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43" w:rsidRDefault="00F20340">
      <w:pPr>
        <w:pStyle w:val="1"/>
        <w:ind w:left="2824" w:right="2412"/>
      </w:pPr>
      <w:r>
        <w:t>Анализ ГИА 202</w:t>
      </w:r>
      <w:r w:rsidR="00937231">
        <w:t>4</w:t>
      </w:r>
      <w:r>
        <w:t xml:space="preserve"> года </w:t>
      </w:r>
    </w:p>
    <w:p w:rsidR="006E7143" w:rsidRDefault="00F20340">
      <w:pPr>
        <w:spacing w:after="8" w:line="259" w:lineRule="auto"/>
        <w:ind w:left="453" w:right="0" w:firstLine="0"/>
        <w:jc w:val="center"/>
      </w:pPr>
      <w:r>
        <w:rPr>
          <w:b/>
        </w:rPr>
        <w:t xml:space="preserve"> </w:t>
      </w:r>
    </w:p>
    <w:p w:rsidR="006E7143" w:rsidRDefault="00F20340" w:rsidP="00451823">
      <w:pPr>
        <w:spacing w:line="277" w:lineRule="auto"/>
        <w:ind w:left="-15" w:right="4" w:firstLine="299"/>
      </w:pPr>
      <w:r>
        <w:t>Государственная итоговая аттестация в 202</w:t>
      </w:r>
      <w:r w:rsidR="00EC1DC7">
        <w:t>3</w:t>
      </w:r>
      <w:r>
        <w:t xml:space="preserve"> – 202</w:t>
      </w:r>
      <w:r w:rsidR="00EC1DC7">
        <w:t>4</w:t>
      </w:r>
      <w:r>
        <w:t xml:space="preserve"> учебном году была 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основного общего и среднего общего образования</w:t>
      </w:r>
      <w:r w:rsidR="00451823">
        <w:t>.</w:t>
      </w:r>
      <w:r>
        <w:t xml:space="preserve"> </w:t>
      </w:r>
    </w:p>
    <w:p w:rsidR="006E7143" w:rsidRDefault="00F20340" w:rsidP="00451823">
      <w:pPr>
        <w:spacing w:line="289" w:lineRule="auto"/>
        <w:ind w:left="-15" w:right="4" w:firstLine="299"/>
      </w:pPr>
      <w:r>
        <w:t>В соответствии с планом мероприятий по подготовке к государстве</w:t>
      </w:r>
      <w:r w:rsidR="00451823">
        <w:t xml:space="preserve">нной итоговой аттестации в </w:t>
      </w:r>
      <w:r>
        <w:t xml:space="preserve">МАОУ «СОШ №4» </w:t>
      </w:r>
      <w:r w:rsidR="00451823">
        <w:t xml:space="preserve">г.Улан-Удэ </w:t>
      </w:r>
      <w:r>
        <w:t xml:space="preserve">была сформирована нормативно-правовая база, регламентирующая деятельность администрации школы, учителей и обучающихся. </w:t>
      </w:r>
    </w:p>
    <w:p w:rsidR="006E7143" w:rsidRDefault="00F20340" w:rsidP="00451823">
      <w:pPr>
        <w:spacing w:line="301" w:lineRule="auto"/>
        <w:ind w:left="-15" w:right="4" w:firstLine="299"/>
      </w:pPr>
      <w:r>
        <w:t>Были оформлены стенды «Государственная итоговая аттестация» в рекреации 1 этажа школы, на которых размещена основная информация, касающаяся особенностей проведения ОГЭ, ЕГЭ и ГВЭ в 202</w:t>
      </w:r>
      <w:r w:rsidR="00EC1DC7">
        <w:t>4</w:t>
      </w:r>
      <w:r>
        <w:t xml:space="preserve"> году, правила заполнения бланков, советы психологов по преодолению тревожности, связанной с прохождением итоговой аттестации, ссылки на основные образовательные интернет - порталы, сроки проведения государственной итоговой аттестации в 202</w:t>
      </w:r>
      <w:r w:rsidR="00EC1DC7">
        <w:t>4</w:t>
      </w:r>
      <w:r>
        <w:t xml:space="preserve"> году, другая полезная информация. Стенды, содержащие информацию об особенностях ОГЭ, ЕГЭ по каждому предмету были также оформлены в предметных кабинетах. Согласно утвержденному плану</w:t>
      </w:r>
      <w:r w:rsidR="00451823">
        <w:t xml:space="preserve">, </w:t>
      </w:r>
      <w:r>
        <w:t>в течение года были проведены родительские собрания и классные часы для учащихся</w:t>
      </w:r>
      <w:r w:rsidR="00451823">
        <w:t xml:space="preserve"> 9-х, 11 классов и их родителей. Родители</w:t>
      </w:r>
      <w:r>
        <w:t xml:space="preserve"> были ознакомлены с нормативно-правовой базой проведения ГИА в 202</w:t>
      </w:r>
      <w:r w:rsidR="00EC1DC7">
        <w:t>4</w:t>
      </w:r>
      <w:r>
        <w:t xml:space="preserve"> году,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:rsidR="006E7143" w:rsidRDefault="00F20340" w:rsidP="00451823">
      <w:pPr>
        <w:spacing w:line="302" w:lineRule="auto"/>
        <w:ind w:left="-15" w:right="4" w:firstLine="299"/>
      </w:pPr>
      <w:r>
        <w:t xml:space="preserve"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 В течение года осуществлялось постоянное информирование учащихся и их родителей по вопросам подготовки к ГИА.  </w:t>
      </w:r>
    </w:p>
    <w:p w:rsidR="00451823" w:rsidRDefault="00F20340" w:rsidP="00451823">
      <w:pPr>
        <w:spacing w:after="75" w:line="276" w:lineRule="auto"/>
        <w:ind w:left="-15" w:right="4" w:firstLine="299"/>
      </w:pPr>
      <w:r>
        <w:t>В течение 202</w:t>
      </w:r>
      <w:r w:rsidR="00EC1DC7">
        <w:t>3</w:t>
      </w:r>
      <w:r>
        <w:t>-202</w:t>
      </w:r>
      <w:r w:rsidR="00EC1DC7">
        <w:t>4</w:t>
      </w:r>
      <w: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ГИА. В соответствии с нормативно-правовыми документами по организации и проведению ГИА, был разработан план-график подготовки учащихся к ГИА,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итоговой аттестации. </w:t>
      </w:r>
    </w:p>
    <w:p w:rsidR="00451823" w:rsidRDefault="00F20340" w:rsidP="00451823">
      <w:pPr>
        <w:spacing w:after="75" w:line="276" w:lineRule="auto"/>
        <w:ind w:left="-15" w:right="4" w:firstLine="299"/>
      </w:pPr>
      <w:r>
        <w:t>В начале 202</w:t>
      </w:r>
      <w:r w:rsidR="00EC1DC7">
        <w:t>3</w:t>
      </w:r>
      <w:r>
        <w:t>-202</w:t>
      </w:r>
      <w:r w:rsidR="00EC1DC7">
        <w:t>4</w:t>
      </w:r>
      <w:r>
        <w:t xml:space="preserve"> учебного года сформирована база данных по учащимся школы для сдачи ГИА, которая обновлялась в течение года. </w:t>
      </w:r>
      <w:r w:rsidR="00451823">
        <w:t>Учителя-предметники знакомили учащихся с демоверсиями, кодификаторами, спецификациями экзаменов,</w:t>
      </w:r>
      <w:r>
        <w:t xml:space="preserve"> уделяли большое внимание разбору различных вариантов тестовых заданий на уроках, элективных курсах, дополнительных и индивидуальных занятиях. Проводились внутришкольные репетиционные экзамены по русскому языку, математике, предметам по выбору в форме и по материалам ОГЭ, ЕГЭ. </w:t>
      </w:r>
    </w:p>
    <w:p w:rsidR="006E7143" w:rsidRDefault="00F20340" w:rsidP="00451823">
      <w:pPr>
        <w:spacing w:after="75" w:line="276" w:lineRule="auto"/>
        <w:ind w:left="-15" w:right="4" w:firstLine="299"/>
      </w:pPr>
      <w:r>
        <w:t xml:space="preserve">До сведения учащихся и родителей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ГИА. </w:t>
      </w:r>
    </w:p>
    <w:p w:rsidR="006E7143" w:rsidRDefault="00F20340">
      <w:pPr>
        <w:spacing w:line="308" w:lineRule="auto"/>
        <w:ind w:left="-15" w:right="4" w:firstLine="542"/>
      </w:pPr>
      <w:r>
        <w:lastRenderedPageBreak/>
        <w:t xml:space="preserve">Вопрос подготовки к ГИА в течение года был на внутришкольном контроле. Просматривалась работа с бланками, КИМами, посещаемость занятий учащимися, организация подготовки к ГИА на уроках и индивидуальных занятиях. </w:t>
      </w:r>
    </w:p>
    <w:p w:rsidR="006E7143" w:rsidRDefault="00F20340">
      <w:pPr>
        <w:spacing w:after="10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AD5480" w:rsidRDefault="00AD5480" w:rsidP="004D3315">
      <w:pPr>
        <w:pStyle w:val="1"/>
        <w:ind w:left="2824" w:right="2058"/>
      </w:pPr>
    </w:p>
    <w:p w:rsidR="006E7143" w:rsidRDefault="00F20340" w:rsidP="004D3315">
      <w:pPr>
        <w:pStyle w:val="1"/>
        <w:ind w:left="2824" w:right="2058"/>
        <w:rPr>
          <w:b w:val="0"/>
        </w:rPr>
      </w:pPr>
      <w:r>
        <w:t xml:space="preserve">Анализ ГИА по образовательным программам основного общего образования </w:t>
      </w:r>
      <w:r>
        <w:rPr>
          <w:b w:val="0"/>
        </w:rPr>
        <w:t xml:space="preserve"> </w:t>
      </w:r>
    </w:p>
    <w:p w:rsidR="00EC1DC7" w:rsidRPr="00EC1DC7" w:rsidRDefault="00EC1DC7" w:rsidP="000B203D">
      <w:pPr>
        <w:spacing w:after="0" w:line="276" w:lineRule="auto"/>
      </w:pPr>
      <w:r>
        <w:t>Одним из критериев допуска к государственной итоговой аттестации учащихся – прохождение итогового собеседования по русскому языку (14.02.2024г)</w:t>
      </w:r>
      <w:r w:rsidR="000B203D">
        <w:t>. в основные сроки успешно прошли 45 учащихся (Семенов А. повторное обучение, допуск в 2023г).</w:t>
      </w:r>
    </w:p>
    <w:p w:rsidR="006E7143" w:rsidRDefault="00F20340" w:rsidP="00393600">
      <w:pPr>
        <w:spacing w:line="279" w:lineRule="auto"/>
        <w:ind w:left="-15" w:right="4" w:firstLine="299"/>
      </w:pPr>
      <w:r>
        <w:t xml:space="preserve">К государственной итоговой </w:t>
      </w:r>
      <w:r w:rsidR="000B203D">
        <w:t xml:space="preserve">аттестации из 46 учащихся </w:t>
      </w:r>
      <w:r>
        <w:t xml:space="preserve">было </w:t>
      </w:r>
      <w:r w:rsidR="00183E38">
        <w:t xml:space="preserve">допущено </w:t>
      </w:r>
      <w:r w:rsidR="000B203D">
        <w:t>46</w:t>
      </w:r>
      <w:r w:rsidR="00183E38">
        <w:t xml:space="preserve"> обучающихся</w:t>
      </w:r>
      <w:r>
        <w:t xml:space="preserve"> 9-</w:t>
      </w:r>
      <w:r w:rsidR="00183E38">
        <w:t>х классов</w:t>
      </w:r>
      <w:r>
        <w:t xml:space="preserve">, из </w:t>
      </w:r>
      <w:r w:rsidR="00183E38">
        <w:t xml:space="preserve">них: </w:t>
      </w:r>
      <w:r w:rsidR="000B203D">
        <w:t>44</w:t>
      </w:r>
      <w:r>
        <w:t xml:space="preserve"> обучающихся сдавали экзамены в форме основного государственного экзамена (ОГЭ)</w:t>
      </w:r>
      <w:r w:rsidR="000B203D">
        <w:t>, 1 выпускник пересдавал обществознание и 1 ученик сдавал 2 экзамена.</w:t>
      </w:r>
      <w:r>
        <w:t xml:space="preserve">.  </w:t>
      </w:r>
    </w:p>
    <w:p w:rsidR="00584739" w:rsidRDefault="00584739" w:rsidP="00393600">
      <w:pPr>
        <w:spacing w:after="25" w:line="259" w:lineRule="auto"/>
        <w:ind w:left="-15" w:right="0" w:firstLine="299"/>
        <w:rPr>
          <w:color w:val="333333"/>
        </w:rPr>
      </w:pPr>
      <w:r>
        <w:rPr>
          <w:color w:val="333333"/>
        </w:rPr>
        <w:t xml:space="preserve">Наиболее популярными среди учащихся 9 классов были: обществознание </w:t>
      </w:r>
      <w:r w:rsidR="000B203D">
        <w:rPr>
          <w:color w:val="333333"/>
        </w:rPr>
        <w:t>23</w:t>
      </w:r>
      <w:r>
        <w:rPr>
          <w:color w:val="333333"/>
        </w:rPr>
        <w:t>(</w:t>
      </w:r>
      <w:r w:rsidR="000B203D">
        <w:rPr>
          <w:color w:val="333333"/>
        </w:rPr>
        <w:t>50</w:t>
      </w:r>
      <w:r>
        <w:rPr>
          <w:color w:val="333333"/>
        </w:rPr>
        <w:t xml:space="preserve">%) учащихся, </w:t>
      </w:r>
      <w:r w:rsidR="007A2FB1">
        <w:rPr>
          <w:color w:val="333333"/>
        </w:rPr>
        <w:t>география 2</w:t>
      </w:r>
      <w:r w:rsidR="000B203D">
        <w:rPr>
          <w:color w:val="333333"/>
        </w:rPr>
        <w:t>0</w:t>
      </w:r>
      <w:r w:rsidR="007A2FB1">
        <w:rPr>
          <w:color w:val="333333"/>
        </w:rPr>
        <w:t>(4</w:t>
      </w:r>
      <w:r w:rsidR="000B203D">
        <w:rPr>
          <w:color w:val="333333"/>
        </w:rPr>
        <w:t>4</w:t>
      </w:r>
      <w:r w:rsidR="007A2FB1">
        <w:rPr>
          <w:color w:val="333333"/>
        </w:rPr>
        <w:t>5%) учащихся, информатика 2</w:t>
      </w:r>
      <w:r w:rsidR="000B203D">
        <w:rPr>
          <w:color w:val="333333"/>
        </w:rPr>
        <w:t>1</w:t>
      </w:r>
      <w:r w:rsidR="007A2FB1">
        <w:rPr>
          <w:color w:val="333333"/>
        </w:rPr>
        <w:t>(</w:t>
      </w:r>
      <w:r w:rsidR="000B203D">
        <w:rPr>
          <w:color w:val="333333"/>
        </w:rPr>
        <w:t>46</w:t>
      </w:r>
      <w:r w:rsidR="007A2FB1">
        <w:rPr>
          <w:color w:val="333333"/>
        </w:rPr>
        <w:t xml:space="preserve">%) учащихся. </w:t>
      </w:r>
      <w:r w:rsidR="00B11F7A">
        <w:rPr>
          <w:color w:val="333333"/>
        </w:rPr>
        <w:t>Б</w:t>
      </w:r>
      <w:r w:rsidR="007A2FB1">
        <w:rPr>
          <w:color w:val="333333"/>
        </w:rPr>
        <w:t xml:space="preserve">ыли выбраны биология </w:t>
      </w:r>
      <w:r w:rsidR="0054103D">
        <w:rPr>
          <w:color w:val="333333"/>
        </w:rPr>
        <w:t>4</w:t>
      </w:r>
      <w:r w:rsidR="007A2FB1">
        <w:rPr>
          <w:color w:val="333333"/>
        </w:rPr>
        <w:t>(</w:t>
      </w:r>
      <w:r w:rsidR="0054103D">
        <w:rPr>
          <w:color w:val="333333"/>
        </w:rPr>
        <w:t>9</w:t>
      </w:r>
      <w:r w:rsidR="007A2FB1">
        <w:rPr>
          <w:color w:val="333333"/>
        </w:rPr>
        <w:t xml:space="preserve">%) учащихся, физика </w:t>
      </w:r>
      <w:r w:rsidR="0054103D">
        <w:rPr>
          <w:color w:val="333333"/>
        </w:rPr>
        <w:t>5</w:t>
      </w:r>
      <w:r w:rsidR="007A2FB1">
        <w:rPr>
          <w:color w:val="333333"/>
        </w:rPr>
        <w:t>(</w:t>
      </w:r>
      <w:r w:rsidR="0054103D">
        <w:rPr>
          <w:color w:val="333333"/>
        </w:rPr>
        <w:t>9</w:t>
      </w:r>
      <w:r w:rsidR="007A2FB1">
        <w:rPr>
          <w:color w:val="333333"/>
        </w:rPr>
        <w:t xml:space="preserve">%), химия </w:t>
      </w:r>
      <w:r w:rsidR="0054103D">
        <w:rPr>
          <w:color w:val="333333"/>
        </w:rPr>
        <w:t>4(8</w:t>
      </w:r>
      <w:r w:rsidR="00B11F7A">
        <w:rPr>
          <w:color w:val="333333"/>
        </w:rPr>
        <w:t xml:space="preserve">%), </w:t>
      </w:r>
      <w:r w:rsidR="007A2FB1">
        <w:rPr>
          <w:color w:val="333333"/>
        </w:rPr>
        <w:t>английский язык</w:t>
      </w:r>
      <w:r w:rsidR="0054103D">
        <w:rPr>
          <w:color w:val="333333"/>
        </w:rPr>
        <w:t>, литература, история 1</w:t>
      </w:r>
      <w:r w:rsidR="007A2FB1">
        <w:rPr>
          <w:color w:val="333333"/>
        </w:rPr>
        <w:t>(</w:t>
      </w:r>
      <w:r w:rsidR="0054103D">
        <w:rPr>
          <w:color w:val="333333"/>
        </w:rPr>
        <w:t>2</w:t>
      </w:r>
      <w:r w:rsidR="007A2FB1">
        <w:rPr>
          <w:color w:val="333333"/>
        </w:rPr>
        <w:t>%) учащихся.</w:t>
      </w:r>
    </w:p>
    <w:p w:rsidR="00584739" w:rsidRDefault="00F20340" w:rsidP="00393600">
      <w:pPr>
        <w:spacing w:line="272" w:lineRule="auto"/>
        <w:ind w:left="-15" w:right="4" w:firstLine="299"/>
      </w:pPr>
      <w:r>
        <w:t xml:space="preserve">Первоначально </w:t>
      </w:r>
      <w:r w:rsidR="00183E38">
        <w:t>получили неудовлетворительный</w:t>
      </w:r>
      <w:r>
        <w:t xml:space="preserve"> результат: </w:t>
      </w:r>
    </w:p>
    <w:p w:rsidR="007A2FB1" w:rsidRDefault="007A2FB1" w:rsidP="0054103D">
      <w:pPr>
        <w:spacing w:line="272" w:lineRule="auto"/>
        <w:ind w:left="-15" w:right="4" w:firstLine="299"/>
      </w:pPr>
      <w:r>
        <w:t xml:space="preserve">9 «а» класс </w:t>
      </w:r>
      <w:r w:rsidR="0054103D">
        <w:t>Занданова А.(информатика)</w:t>
      </w:r>
    </w:p>
    <w:p w:rsidR="0054103D" w:rsidRDefault="0054103D" w:rsidP="0054103D">
      <w:pPr>
        <w:spacing w:line="272" w:lineRule="auto"/>
        <w:ind w:left="-15" w:right="4" w:firstLine="1575"/>
      </w:pPr>
      <w:r>
        <w:t>Аханянов М.(информатика)</w:t>
      </w:r>
    </w:p>
    <w:p w:rsidR="0054103D" w:rsidRDefault="0054103D" w:rsidP="0054103D">
      <w:pPr>
        <w:spacing w:line="272" w:lineRule="auto"/>
        <w:ind w:left="-15" w:right="4" w:firstLine="1575"/>
      </w:pPr>
      <w:r>
        <w:t>Жамсаев В.(обществознание)</w:t>
      </w:r>
    </w:p>
    <w:p w:rsidR="0054103D" w:rsidRDefault="0054103D" w:rsidP="0054103D">
      <w:pPr>
        <w:spacing w:line="272" w:lineRule="auto"/>
        <w:ind w:left="-15" w:right="4" w:firstLine="1575"/>
      </w:pPr>
      <w:r>
        <w:t>ПоздняковаА.(матаматика)</w:t>
      </w:r>
    </w:p>
    <w:p w:rsidR="0054103D" w:rsidRDefault="0054103D" w:rsidP="0054103D">
      <w:pPr>
        <w:spacing w:line="272" w:lineRule="auto"/>
        <w:ind w:left="-15" w:right="4" w:firstLine="1575"/>
      </w:pPr>
      <w:r>
        <w:t>Слепова А(математика)</w:t>
      </w:r>
    </w:p>
    <w:p w:rsidR="00DC0734" w:rsidRDefault="00DC0734" w:rsidP="0054103D">
      <w:pPr>
        <w:spacing w:line="272" w:lineRule="auto"/>
        <w:ind w:left="-15" w:right="4" w:firstLine="1575"/>
      </w:pPr>
      <w:r>
        <w:t>Черниговская Д.(математика)</w:t>
      </w:r>
    </w:p>
    <w:p w:rsidR="00DC0734" w:rsidRDefault="00DC0734" w:rsidP="0054103D">
      <w:pPr>
        <w:spacing w:line="272" w:lineRule="auto"/>
        <w:ind w:left="-15" w:right="4" w:firstLine="1575"/>
      </w:pPr>
      <w:r>
        <w:t>Шелкунова С.(математика)</w:t>
      </w:r>
    </w:p>
    <w:p w:rsidR="00DC0734" w:rsidRDefault="00DC0734" w:rsidP="0054103D">
      <w:pPr>
        <w:spacing w:line="272" w:lineRule="auto"/>
        <w:ind w:left="-15" w:right="4" w:firstLine="1575"/>
      </w:pPr>
      <w:r>
        <w:t>Бонеев К(математика)</w:t>
      </w:r>
    </w:p>
    <w:p w:rsidR="00DC0734" w:rsidRDefault="00DC0734" w:rsidP="0054103D">
      <w:pPr>
        <w:spacing w:line="272" w:lineRule="auto"/>
        <w:ind w:left="-15" w:right="4" w:firstLine="1575"/>
      </w:pPr>
      <w:r>
        <w:t>Жамсаев В.(математика)</w:t>
      </w:r>
    </w:p>
    <w:p w:rsidR="00DC0734" w:rsidRDefault="00DC0734" w:rsidP="0054103D">
      <w:pPr>
        <w:spacing w:line="272" w:lineRule="auto"/>
        <w:ind w:left="-15" w:right="4" w:firstLine="1575"/>
      </w:pPr>
      <w:r>
        <w:t>ЖигаревЯ. (математика)</w:t>
      </w:r>
    </w:p>
    <w:p w:rsidR="00DC0734" w:rsidRDefault="00DC0734" w:rsidP="0054103D">
      <w:pPr>
        <w:spacing w:line="272" w:lineRule="auto"/>
        <w:ind w:left="-15" w:right="4" w:firstLine="1575"/>
      </w:pPr>
      <w:r>
        <w:t>Карнаухова А.(математика)</w:t>
      </w:r>
    </w:p>
    <w:p w:rsidR="00393600" w:rsidRDefault="00393600" w:rsidP="0054103D">
      <w:pPr>
        <w:spacing w:line="272" w:lineRule="auto"/>
        <w:ind w:left="-15" w:right="4" w:firstLine="299"/>
      </w:pPr>
      <w:r>
        <w:t xml:space="preserve">9 «б» класс </w:t>
      </w:r>
      <w:r w:rsidR="0054103D">
        <w:t>Коноваленков М.(география, обществознание)</w:t>
      </w:r>
    </w:p>
    <w:p w:rsidR="0054103D" w:rsidRDefault="0054103D" w:rsidP="0054103D">
      <w:pPr>
        <w:spacing w:line="272" w:lineRule="auto"/>
        <w:ind w:left="-15" w:right="4" w:firstLine="1575"/>
      </w:pPr>
      <w:r>
        <w:t>Ткач К.(информатика</w:t>
      </w:r>
      <w:r w:rsidR="00DC0734">
        <w:t>, математика</w:t>
      </w:r>
      <w:r>
        <w:t>)</w:t>
      </w:r>
    </w:p>
    <w:p w:rsidR="0054103D" w:rsidRDefault="0054103D" w:rsidP="0054103D">
      <w:pPr>
        <w:spacing w:line="272" w:lineRule="auto"/>
        <w:ind w:left="-15" w:right="4" w:firstLine="1575"/>
      </w:pPr>
      <w:r>
        <w:t>Осина Е.(информатика)</w:t>
      </w:r>
    </w:p>
    <w:p w:rsidR="0054103D" w:rsidRDefault="0054103D" w:rsidP="0054103D">
      <w:pPr>
        <w:spacing w:line="272" w:lineRule="auto"/>
        <w:ind w:left="-15" w:right="4" w:firstLine="1575"/>
      </w:pPr>
      <w:r>
        <w:t>Малырова А.(информатика</w:t>
      </w:r>
      <w:r w:rsidR="00DC0734">
        <w:t>,математика</w:t>
      </w:r>
      <w:r>
        <w:t>)</w:t>
      </w:r>
    </w:p>
    <w:p w:rsidR="0054103D" w:rsidRDefault="00DC0734" w:rsidP="0054103D">
      <w:pPr>
        <w:spacing w:line="272" w:lineRule="auto"/>
        <w:ind w:left="-15" w:right="4" w:firstLine="1575"/>
      </w:pPr>
      <w:r>
        <w:t>С</w:t>
      </w:r>
      <w:r w:rsidR="0054103D">
        <w:t>налгаткина</w:t>
      </w:r>
      <w:r>
        <w:t xml:space="preserve"> </w:t>
      </w:r>
      <w:r w:rsidR="0054103D">
        <w:t>В(математика)</w:t>
      </w:r>
    </w:p>
    <w:p w:rsidR="00DC0734" w:rsidRDefault="00DC0734" w:rsidP="0054103D">
      <w:pPr>
        <w:spacing w:line="272" w:lineRule="auto"/>
        <w:ind w:left="-15" w:right="4" w:firstLine="1575"/>
      </w:pPr>
      <w:r>
        <w:t>Содбоев Э.(математика)</w:t>
      </w:r>
    </w:p>
    <w:p w:rsidR="00DC0734" w:rsidRDefault="00DC0734" w:rsidP="0054103D">
      <w:pPr>
        <w:spacing w:line="272" w:lineRule="auto"/>
        <w:ind w:left="-15" w:right="4" w:firstLine="1575"/>
      </w:pPr>
      <w:r>
        <w:t>ХуснутдиновА.(математика)</w:t>
      </w:r>
    </w:p>
    <w:p w:rsidR="00DC0734" w:rsidRDefault="00DC0734" w:rsidP="0054103D">
      <w:pPr>
        <w:spacing w:line="272" w:lineRule="auto"/>
        <w:ind w:left="-15" w:right="4" w:firstLine="1575"/>
      </w:pPr>
      <w:r>
        <w:t>Гагарина М(математика)</w:t>
      </w:r>
    </w:p>
    <w:p w:rsidR="00DC0734" w:rsidRDefault="00DC0734" w:rsidP="0054103D">
      <w:pPr>
        <w:spacing w:line="272" w:lineRule="auto"/>
        <w:ind w:left="-15" w:right="4" w:firstLine="1575"/>
      </w:pPr>
      <w:r>
        <w:t>ГундуеваА (математика)</w:t>
      </w:r>
    </w:p>
    <w:p w:rsidR="0054103D" w:rsidRDefault="00DC0734" w:rsidP="0054103D">
      <w:pPr>
        <w:spacing w:line="272" w:lineRule="auto"/>
        <w:ind w:left="-15" w:right="4" w:firstLine="1575"/>
      </w:pPr>
      <w:r>
        <w:t>МахневаК.(математика)</w:t>
      </w:r>
    </w:p>
    <w:p w:rsidR="009F7567" w:rsidRDefault="009F7567" w:rsidP="00393600">
      <w:pPr>
        <w:spacing w:line="264" w:lineRule="auto"/>
        <w:ind w:left="-15" w:right="4" w:firstLine="299"/>
      </w:pPr>
    </w:p>
    <w:p w:rsidR="00393600" w:rsidRDefault="00F20340" w:rsidP="00393600">
      <w:pPr>
        <w:spacing w:line="264" w:lineRule="auto"/>
        <w:ind w:left="-15" w:right="4" w:firstLine="299"/>
      </w:pPr>
      <w:r>
        <w:t>Максимальны</w:t>
      </w:r>
      <w:r w:rsidR="009F7567">
        <w:t>е</w:t>
      </w:r>
      <w:r>
        <w:t xml:space="preserve"> </w:t>
      </w:r>
      <w:r w:rsidR="00183E38">
        <w:t>балл</w:t>
      </w:r>
      <w:r w:rsidR="009F7567">
        <w:t>ы</w:t>
      </w:r>
      <w:r w:rsidR="00183E38">
        <w:t xml:space="preserve"> </w:t>
      </w:r>
      <w:r w:rsidR="00393600">
        <w:t xml:space="preserve"> получили:</w:t>
      </w:r>
    </w:p>
    <w:p w:rsidR="00393600" w:rsidRDefault="00183E38" w:rsidP="00393600">
      <w:pPr>
        <w:spacing w:line="264" w:lineRule="auto"/>
        <w:ind w:left="-15" w:right="4" w:firstLine="299"/>
      </w:pPr>
      <w:r>
        <w:t>по</w:t>
      </w:r>
      <w:r w:rsidR="00F20340">
        <w:t xml:space="preserve"> ру</w:t>
      </w:r>
      <w:r>
        <w:t>сскому языку (33 балла) получил</w:t>
      </w:r>
      <w:r w:rsidR="001E3E35">
        <w:t xml:space="preserve">и </w:t>
      </w:r>
      <w:r w:rsidR="00F43E17">
        <w:t>ПотласовС,, Тарасова Э., ЦыденовЭ., Цырендоржиев Б., МироноваЕ., МангутоваА.,ВампиловаВ.,Лубсанова А., ЮмтароваЮ.</w:t>
      </w:r>
    </w:p>
    <w:p w:rsidR="00F43E17" w:rsidRDefault="00F43E17" w:rsidP="00393600">
      <w:pPr>
        <w:spacing w:line="264" w:lineRule="auto"/>
        <w:ind w:left="-15" w:right="4" w:firstLine="299"/>
      </w:pPr>
      <w:r>
        <w:t>по химии (32 балла) ПотласовС.</w:t>
      </w:r>
    </w:p>
    <w:p w:rsidR="00F43E17" w:rsidRDefault="00F43E17" w:rsidP="00393600">
      <w:pPr>
        <w:spacing w:line="264" w:lineRule="auto"/>
        <w:ind w:left="-15" w:right="4" w:firstLine="299"/>
      </w:pPr>
      <w:r>
        <w:t>по географии (31-26 баллов) Цыденов М, ХаритончикВ, Содбоев Э, ЛубсановаА., БадмаевК, БабуеваС., ВампиловаВ.</w:t>
      </w:r>
    </w:p>
    <w:p w:rsidR="00F43E17" w:rsidRDefault="009F7567" w:rsidP="00393600">
      <w:pPr>
        <w:spacing w:line="264" w:lineRule="auto"/>
        <w:ind w:left="-15" w:right="4" w:firstLine="299"/>
      </w:pPr>
      <w:r>
        <w:lastRenderedPageBreak/>
        <w:t>п</w:t>
      </w:r>
      <w:r w:rsidR="00F43E17">
        <w:t>о литературе (37 баллов) ТарасоваЭ.</w:t>
      </w:r>
    </w:p>
    <w:p w:rsidR="00F43E17" w:rsidRDefault="009F7567" w:rsidP="00393600">
      <w:pPr>
        <w:spacing w:line="264" w:lineRule="auto"/>
        <w:ind w:left="-15" w:right="4" w:firstLine="299"/>
      </w:pPr>
      <w:r>
        <w:t>п</w:t>
      </w:r>
      <w:r w:rsidR="00F43E17">
        <w:t xml:space="preserve">о обществознанию (32 балла) </w:t>
      </w:r>
      <w:r>
        <w:t>Бабуева С.</w:t>
      </w:r>
    </w:p>
    <w:p w:rsidR="00F43E17" w:rsidRDefault="009F7567" w:rsidP="00393600">
      <w:pPr>
        <w:spacing w:line="264" w:lineRule="auto"/>
        <w:ind w:left="-15" w:right="4" w:firstLine="299"/>
      </w:pPr>
      <w:r>
        <w:t>Пересдачи на осенний период нет.</w:t>
      </w:r>
    </w:p>
    <w:p w:rsidR="001E3E35" w:rsidRDefault="001E3E35">
      <w:pPr>
        <w:pStyle w:val="2"/>
      </w:pPr>
    </w:p>
    <w:p w:rsidR="006E7143" w:rsidRDefault="00F20340">
      <w:pPr>
        <w:pStyle w:val="2"/>
      </w:pPr>
      <w:r>
        <w:t>Результаты ОГЭ выпускников 9-х классов 202</w:t>
      </w:r>
      <w:r w:rsidR="009F7567">
        <w:t>4</w:t>
      </w:r>
      <w:r>
        <w:t xml:space="preserve"> года </w:t>
      </w:r>
    </w:p>
    <w:tbl>
      <w:tblPr>
        <w:tblpPr w:leftFromText="180" w:rightFromText="180" w:vertAnchor="text" w:horzAnchor="page" w:tblpX="422" w:tblpY="21"/>
        <w:tblW w:w="11005" w:type="dxa"/>
        <w:tblLook w:val="04A0" w:firstRow="1" w:lastRow="0" w:firstColumn="1" w:lastColumn="0" w:noHBand="0" w:noVBand="1"/>
      </w:tblPr>
      <w:tblGrid>
        <w:gridCol w:w="1393"/>
        <w:gridCol w:w="709"/>
        <w:gridCol w:w="976"/>
        <w:gridCol w:w="516"/>
        <w:gridCol w:w="672"/>
        <w:gridCol w:w="607"/>
        <w:gridCol w:w="566"/>
        <w:gridCol w:w="566"/>
        <w:gridCol w:w="872"/>
        <w:gridCol w:w="616"/>
        <w:gridCol w:w="416"/>
        <w:gridCol w:w="616"/>
        <w:gridCol w:w="516"/>
        <w:gridCol w:w="616"/>
        <w:gridCol w:w="516"/>
        <w:gridCol w:w="616"/>
        <w:gridCol w:w="516"/>
      </w:tblGrid>
      <w:tr w:rsidR="00B61D09" w:rsidRPr="00AF5A99" w:rsidTr="00A40A5A">
        <w:trPr>
          <w:trHeight w:val="625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Предмет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Всего вып</w:t>
            </w:r>
            <w:r>
              <w:rPr>
                <w:sz w:val="20"/>
              </w:rPr>
              <w:t>-</w:t>
            </w:r>
            <w:r w:rsidRPr="00AF5A99">
              <w:rPr>
                <w:sz w:val="20"/>
              </w:rPr>
              <w:t xml:space="preserve">ков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Сда</w:t>
            </w:r>
            <w:r>
              <w:rPr>
                <w:sz w:val="20"/>
              </w:rPr>
              <w:t>ва</w:t>
            </w:r>
            <w:r w:rsidRPr="00AF5A99">
              <w:rPr>
                <w:sz w:val="20"/>
              </w:rPr>
              <w:t xml:space="preserve">ли  </w:t>
            </w:r>
          </w:p>
          <w:p w:rsidR="00B61D09" w:rsidRPr="00AF5A99" w:rsidRDefault="00B61D09" w:rsidP="008E7F17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AF5A99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% 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Min Max балл 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  <w:r w:rsidRPr="00AF5A99">
              <w:rPr>
                <w:sz w:val="20"/>
              </w:rPr>
              <w:t>Ср</w:t>
            </w:r>
            <w:r>
              <w:rPr>
                <w:sz w:val="20"/>
              </w:rPr>
              <w:t>.</w:t>
            </w:r>
          </w:p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 балл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Ср.</w:t>
            </w:r>
            <w:r w:rsidRPr="00AF5A99">
              <w:rPr>
                <w:sz w:val="20"/>
              </w:rPr>
              <w:t xml:space="preserve"> отмет</w:t>
            </w:r>
            <w:r>
              <w:rPr>
                <w:sz w:val="20"/>
              </w:rPr>
              <w:t>.</w:t>
            </w:r>
          </w:p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АУ/ КУ, 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160" w:line="259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F5A99">
              <w:rPr>
                <w:sz w:val="20"/>
              </w:rPr>
              <w:t>5</w:t>
            </w:r>
          </w:p>
        </w:tc>
      </w:tr>
      <w:tr w:rsidR="00B61D09" w:rsidRPr="00AF5A99" w:rsidTr="00A40A5A">
        <w:trPr>
          <w:trHeight w:val="458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 %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Кол</w:t>
            </w:r>
            <w:r>
              <w:rPr>
                <w:sz w:val="20"/>
              </w:rPr>
              <w:t>-</w:t>
            </w:r>
            <w:r w:rsidRPr="00AF5A99">
              <w:rPr>
                <w:sz w:val="20"/>
              </w:rPr>
              <w:t xml:space="preserve">во 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%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Кол</w:t>
            </w:r>
            <w:r>
              <w:rPr>
                <w:sz w:val="20"/>
              </w:rPr>
              <w:t>-</w:t>
            </w:r>
            <w:r w:rsidRPr="00AF5A99">
              <w:rPr>
                <w:sz w:val="20"/>
              </w:rPr>
              <w:t xml:space="preserve">во 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%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Кол</w:t>
            </w:r>
            <w:r>
              <w:rPr>
                <w:sz w:val="20"/>
              </w:rPr>
              <w:t>-</w:t>
            </w:r>
            <w:r w:rsidRPr="00AF5A99">
              <w:rPr>
                <w:sz w:val="20"/>
              </w:rPr>
              <w:t xml:space="preserve">во 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%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Кол</w:t>
            </w:r>
            <w:r>
              <w:rPr>
                <w:sz w:val="20"/>
              </w:rPr>
              <w:t>-</w:t>
            </w:r>
            <w:r w:rsidRPr="00AF5A99">
              <w:rPr>
                <w:sz w:val="20"/>
              </w:rPr>
              <w:t xml:space="preserve">во 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% </w:t>
            </w:r>
          </w:p>
        </w:tc>
      </w:tr>
      <w:tr w:rsidR="00B61D09" w:rsidRPr="00AF5A99" w:rsidTr="00A40A5A">
        <w:trPr>
          <w:trHeight w:val="375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1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D09" w:rsidRPr="00AF5A99" w:rsidRDefault="00B61D09" w:rsidP="008E7F1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</w:p>
        </w:tc>
      </w:tr>
      <w:tr w:rsidR="00B61D09" w:rsidRPr="00AF5A99" w:rsidTr="00A40A5A">
        <w:trPr>
          <w:trHeight w:val="27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63" w:rsidRPr="00AF5A99" w:rsidRDefault="00E37463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9F7567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9F7567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9F7567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9F7567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9F7567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9F7567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9F7567" w:rsidP="008E7F1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A40A5A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A40A5A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A40A5A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A40A5A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A40A5A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A40A5A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A40A5A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63" w:rsidRPr="00AF5A99" w:rsidRDefault="00A40A5A" w:rsidP="008E7F1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F7567" w:rsidRPr="00AF5A99" w:rsidTr="00A40A5A">
        <w:trPr>
          <w:trHeight w:val="27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Pr="00AF5A99" w:rsidRDefault="009F7567" w:rsidP="009F7567">
            <w:pPr>
              <w:spacing w:after="0" w:line="240" w:lineRule="auto"/>
              <w:ind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9F7567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Pr="00AF5A99" w:rsidRDefault="009F7567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9F7567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9F7567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9F7567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9F7567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9F7567" w:rsidP="009F7567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A40A5A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A40A5A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A40A5A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A40A5A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A40A5A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A40A5A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A40A5A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A40A5A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67" w:rsidRDefault="00A40A5A" w:rsidP="009F7567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40A5A" w:rsidRPr="00AF5A99" w:rsidTr="00A40A5A">
        <w:trPr>
          <w:trHeight w:val="35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5A" w:rsidRDefault="00A40A5A" w:rsidP="00A40A5A">
            <w:pPr>
              <w:ind w:firstLine="0"/>
              <w:jc w:val="center"/>
            </w:pPr>
            <w:r w:rsidRPr="00780ADA"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0A5A" w:rsidRPr="00AF5A99" w:rsidTr="00A40A5A">
        <w:trPr>
          <w:trHeight w:val="31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5A" w:rsidRDefault="00A40A5A" w:rsidP="00A40A5A">
            <w:pPr>
              <w:ind w:firstLine="0"/>
              <w:jc w:val="center"/>
            </w:pPr>
            <w:r w:rsidRPr="00780ADA"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0A5A" w:rsidRPr="00AF5A99" w:rsidTr="00A40A5A">
        <w:trPr>
          <w:trHeight w:val="31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5A" w:rsidRDefault="00A40A5A" w:rsidP="00A40A5A">
            <w:pPr>
              <w:ind w:firstLine="0"/>
              <w:jc w:val="center"/>
            </w:pPr>
            <w:r w:rsidRPr="00780ADA"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0A5A" w:rsidRPr="00AF5A99" w:rsidTr="00A40A5A">
        <w:trPr>
          <w:trHeight w:val="26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5A" w:rsidRDefault="00A40A5A" w:rsidP="00A40A5A">
            <w:pPr>
              <w:ind w:firstLine="0"/>
              <w:jc w:val="center"/>
            </w:pPr>
            <w:r w:rsidRPr="00780ADA"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40A5A" w:rsidRPr="00AF5A99" w:rsidTr="00A40A5A">
        <w:trPr>
          <w:trHeight w:val="34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5A" w:rsidRDefault="00A40A5A" w:rsidP="00A40A5A">
            <w:pPr>
              <w:ind w:firstLine="0"/>
              <w:jc w:val="center"/>
            </w:pPr>
            <w:r w:rsidRPr="00780ADA"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40A5A" w:rsidRPr="00AF5A99" w:rsidTr="00A40A5A">
        <w:trPr>
          <w:trHeight w:val="31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5A" w:rsidRDefault="00A40A5A" w:rsidP="00A40A5A">
            <w:pPr>
              <w:ind w:firstLine="0"/>
              <w:jc w:val="center"/>
            </w:pPr>
            <w:r w:rsidRPr="00780ADA"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0A5A" w:rsidRPr="00AF5A99" w:rsidTr="00A40A5A">
        <w:trPr>
          <w:trHeight w:val="30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 xml:space="preserve">География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5A" w:rsidRDefault="00A40A5A" w:rsidP="00A40A5A">
            <w:pPr>
              <w:ind w:firstLine="0"/>
              <w:jc w:val="center"/>
            </w:pPr>
            <w:r w:rsidRPr="00780ADA"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8E7F17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98/65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40A5A" w:rsidRPr="00AF5A99" w:rsidTr="00A40A5A">
        <w:trPr>
          <w:trHeight w:val="34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Англ</w:t>
            </w:r>
            <w:r>
              <w:rPr>
                <w:sz w:val="20"/>
              </w:rPr>
              <w:t>.</w:t>
            </w:r>
            <w:r w:rsidRPr="00AF5A99">
              <w:rPr>
                <w:sz w:val="20"/>
              </w:rPr>
              <w:t xml:space="preserve">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5A" w:rsidRDefault="00A40A5A" w:rsidP="00A40A5A">
            <w:pPr>
              <w:ind w:firstLine="0"/>
              <w:jc w:val="center"/>
            </w:pPr>
            <w:r w:rsidRPr="00780ADA"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0A5A" w:rsidRPr="00AF5A99" w:rsidTr="00A40A5A">
        <w:trPr>
          <w:trHeight w:val="28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F5A99">
              <w:rPr>
                <w:sz w:val="20"/>
              </w:rPr>
              <w:t>Обществ</w:t>
            </w:r>
            <w:r>
              <w:rPr>
                <w:sz w:val="20"/>
              </w:rPr>
              <w:t>-е</w:t>
            </w:r>
            <w:r w:rsidRPr="00AF5A99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5A" w:rsidRDefault="00A40A5A" w:rsidP="00A40A5A">
            <w:pPr>
              <w:ind w:firstLine="0"/>
              <w:jc w:val="center"/>
            </w:pPr>
            <w:r w:rsidRPr="00780ADA">
              <w:rPr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97//50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40A5A" w:rsidRPr="00AF5A99" w:rsidTr="00A40A5A">
        <w:trPr>
          <w:trHeight w:val="42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AF5A99">
              <w:rPr>
                <w:b/>
                <w:bCs/>
                <w:sz w:val="20"/>
              </w:rPr>
              <w:t xml:space="preserve">Итого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86/49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5A" w:rsidRPr="00AF5A99" w:rsidRDefault="00A40A5A" w:rsidP="00A40A5A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</w:tbl>
    <w:p w:rsidR="00AF5A99" w:rsidRDefault="00F20340">
      <w:pPr>
        <w:spacing w:after="0" w:line="259" w:lineRule="auto"/>
        <w:ind w:right="0" w:firstLine="0"/>
        <w:jc w:val="left"/>
      </w:pPr>
      <w:r>
        <w:t xml:space="preserve"> </w:t>
      </w:r>
    </w:p>
    <w:p w:rsidR="006E7143" w:rsidRDefault="00A40A5A">
      <w:pPr>
        <w:spacing w:after="0" w:line="259" w:lineRule="auto"/>
        <w:ind w:right="0" w:firstLine="0"/>
        <w:jc w:val="left"/>
      </w:pPr>
      <w:r>
        <w:t>По итогам ГИА-9 из 46 выпускников 9 классов в первый поток выдачи аттестатов в июне получили аттестаты об основном общем образовании все 46 учащихся. Из них 1 аттестат с отличием Лубсанова Александра.</w:t>
      </w:r>
    </w:p>
    <w:p w:rsidR="00FA3B53" w:rsidRDefault="00D34E1F" w:rsidP="00D34E1F">
      <w:pPr>
        <w:spacing w:after="0" w:line="259" w:lineRule="auto"/>
        <w:ind w:right="0" w:firstLine="0"/>
        <w:jc w:val="center"/>
        <w:rPr>
          <w:b/>
        </w:rPr>
      </w:pPr>
      <w:r w:rsidRPr="00D34E1F">
        <w:rPr>
          <w:b/>
        </w:rPr>
        <w:t>Результаты ГИА-9 за последние два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531"/>
        <w:gridCol w:w="1897"/>
        <w:gridCol w:w="1898"/>
        <w:gridCol w:w="1898"/>
      </w:tblGrid>
      <w:tr w:rsidR="00D34E1F" w:rsidTr="00D34E1F">
        <w:tc>
          <w:tcPr>
            <w:tcW w:w="2263" w:type="dxa"/>
            <w:vMerge w:val="restart"/>
          </w:tcPr>
          <w:p w:rsidR="00D34E1F" w:rsidRDefault="00D34E1F" w:rsidP="00D34E1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</w:p>
        </w:tc>
        <w:tc>
          <w:tcPr>
            <w:tcW w:w="7224" w:type="dxa"/>
            <w:gridSpan w:val="4"/>
          </w:tcPr>
          <w:p w:rsidR="00D34E1F" w:rsidRDefault="00D34E1F" w:rsidP="00D34E1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Результаты по годам</w:t>
            </w:r>
          </w:p>
        </w:tc>
      </w:tr>
      <w:tr w:rsidR="00D34E1F" w:rsidTr="00D34E1F">
        <w:tc>
          <w:tcPr>
            <w:tcW w:w="2263" w:type="dxa"/>
            <w:vMerge/>
          </w:tcPr>
          <w:p w:rsidR="00D34E1F" w:rsidRDefault="00D34E1F" w:rsidP="00D34E1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</w:p>
        </w:tc>
        <w:tc>
          <w:tcPr>
            <w:tcW w:w="3428" w:type="dxa"/>
            <w:gridSpan w:val="2"/>
          </w:tcPr>
          <w:p w:rsidR="00D34E1F" w:rsidRDefault="00D34E1F" w:rsidP="00D34E1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3796" w:type="dxa"/>
            <w:gridSpan w:val="2"/>
          </w:tcPr>
          <w:p w:rsidR="00D34E1F" w:rsidRDefault="00D34E1F" w:rsidP="00D34E1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D34E1F" w:rsidTr="00D34E1F">
        <w:tc>
          <w:tcPr>
            <w:tcW w:w="2263" w:type="dxa"/>
            <w:vMerge/>
          </w:tcPr>
          <w:p w:rsidR="00D34E1F" w:rsidRDefault="00D34E1F" w:rsidP="00D34E1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D34E1F" w:rsidRDefault="00D34E1F" w:rsidP="00D34E1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Уровень успешности</w:t>
            </w:r>
          </w:p>
        </w:tc>
        <w:tc>
          <w:tcPr>
            <w:tcW w:w="1897" w:type="dxa"/>
          </w:tcPr>
          <w:p w:rsidR="00D34E1F" w:rsidRDefault="00D34E1F" w:rsidP="00D34E1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</w:p>
        </w:tc>
        <w:tc>
          <w:tcPr>
            <w:tcW w:w="1898" w:type="dxa"/>
          </w:tcPr>
          <w:p w:rsidR="00D34E1F" w:rsidRDefault="00D34E1F" w:rsidP="00D34E1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Уровень успешности</w:t>
            </w:r>
          </w:p>
        </w:tc>
        <w:tc>
          <w:tcPr>
            <w:tcW w:w="1898" w:type="dxa"/>
          </w:tcPr>
          <w:p w:rsidR="00D34E1F" w:rsidRDefault="00D34E1F" w:rsidP="00D34E1F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</w:p>
        </w:tc>
      </w:tr>
      <w:tr w:rsidR="00D34E1F" w:rsidTr="00D34E1F">
        <w:tc>
          <w:tcPr>
            <w:tcW w:w="2263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left"/>
            </w:pPr>
            <w:r w:rsidRPr="00D34E1F">
              <w:t>Русский язык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98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70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71</w:t>
            </w:r>
          </w:p>
        </w:tc>
      </w:tr>
      <w:tr w:rsidR="00D34E1F" w:rsidTr="00D34E1F">
        <w:tc>
          <w:tcPr>
            <w:tcW w:w="2263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left"/>
            </w:pPr>
            <w:r>
              <w:t>Литература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0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</w:tr>
      <w:tr w:rsidR="00D34E1F" w:rsidTr="00D34E1F">
        <w:tc>
          <w:tcPr>
            <w:tcW w:w="2263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left"/>
            </w:pPr>
            <w:r>
              <w:t>Иностранный язык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</w:tr>
      <w:tr w:rsidR="00D34E1F" w:rsidTr="00D34E1F">
        <w:tc>
          <w:tcPr>
            <w:tcW w:w="2263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left"/>
            </w:pPr>
            <w:r>
              <w:t xml:space="preserve">Математике 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87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64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88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22</w:t>
            </w:r>
          </w:p>
        </w:tc>
      </w:tr>
      <w:tr w:rsidR="00D34E1F" w:rsidTr="00D34E1F">
        <w:tc>
          <w:tcPr>
            <w:tcW w:w="2263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left"/>
            </w:pPr>
            <w:r>
              <w:t xml:space="preserve">История 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75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50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</w:tr>
      <w:tr w:rsidR="00D34E1F" w:rsidTr="00D34E1F">
        <w:tc>
          <w:tcPr>
            <w:tcW w:w="2263" w:type="dxa"/>
          </w:tcPr>
          <w:p w:rsidR="00D34E1F" w:rsidRDefault="00D34E1F" w:rsidP="00D34E1F">
            <w:pPr>
              <w:spacing w:after="0" w:line="259" w:lineRule="auto"/>
              <w:ind w:right="0" w:firstLine="0"/>
              <w:jc w:val="left"/>
            </w:pPr>
            <w:r>
              <w:t>Обществознание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81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17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86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50</w:t>
            </w:r>
          </w:p>
        </w:tc>
      </w:tr>
      <w:tr w:rsidR="00D34E1F" w:rsidTr="00D34E1F">
        <w:tc>
          <w:tcPr>
            <w:tcW w:w="2263" w:type="dxa"/>
          </w:tcPr>
          <w:p w:rsidR="00D34E1F" w:rsidRDefault="00D34E1F" w:rsidP="00D34E1F">
            <w:pPr>
              <w:spacing w:after="0" w:line="259" w:lineRule="auto"/>
              <w:ind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92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56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98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65</w:t>
            </w:r>
          </w:p>
        </w:tc>
      </w:tr>
      <w:tr w:rsidR="00D34E1F" w:rsidTr="00D34E1F">
        <w:tc>
          <w:tcPr>
            <w:tcW w:w="2263" w:type="dxa"/>
          </w:tcPr>
          <w:p w:rsidR="00D34E1F" w:rsidRDefault="00D34E1F" w:rsidP="00D34E1F">
            <w:pPr>
              <w:spacing w:after="0" w:line="259" w:lineRule="auto"/>
              <w:ind w:right="0" w:firstLine="0"/>
              <w:jc w:val="left"/>
            </w:pPr>
            <w:r>
              <w:t xml:space="preserve">Физика 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17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0</w:t>
            </w:r>
          </w:p>
        </w:tc>
      </w:tr>
      <w:tr w:rsidR="00D34E1F" w:rsidTr="00D34E1F">
        <w:tc>
          <w:tcPr>
            <w:tcW w:w="2263" w:type="dxa"/>
          </w:tcPr>
          <w:p w:rsidR="00D34E1F" w:rsidRDefault="00D34E1F" w:rsidP="00D34E1F">
            <w:pPr>
              <w:spacing w:after="0" w:line="259" w:lineRule="auto"/>
              <w:ind w:right="0" w:firstLine="0"/>
              <w:jc w:val="left"/>
            </w:pPr>
            <w:r>
              <w:t>Биология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89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33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25</w:t>
            </w:r>
          </w:p>
        </w:tc>
      </w:tr>
      <w:tr w:rsidR="00D34E1F" w:rsidTr="00D34E1F">
        <w:tc>
          <w:tcPr>
            <w:tcW w:w="2263" w:type="dxa"/>
          </w:tcPr>
          <w:p w:rsidR="00D34E1F" w:rsidRDefault="00D34E1F" w:rsidP="00D34E1F">
            <w:pPr>
              <w:spacing w:after="0" w:line="259" w:lineRule="auto"/>
              <w:ind w:right="0" w:firstLine="0"/>
              <w:jc w:val="left"/>
            </w:pPr>
            <w:r>
              <w:t xml:space="preserve">Химия 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60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75</w:t>
            </w:r>
          </w:p>
        </w:tc>
      </w:tr>
      <w:tr w:rsidR="00D34E1F" w:rsidTr="00D34E1F">
        <w:tc>
          <w:tcPr>
            <w:tcW w:w="2263" w:type="dxa"/>
          </w:tcPr>
          <w:p w:rsidR="00D34E1F" w:rsidRDefault="00D34E1F" w:rsidP="00D34E1F">
            <w:pPr>
              <w:spacing w:after="0" w:line="259" w:lineRule="auto"/>
              <w:ind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1531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100</w:t>
            </w:r>
          </w:p>
        </w:tc>
        <w:tc>
          <w:tcPr>
            <w:tcW w:w="1897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60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76</w:t>
            </w:r>
          </w:p>
        </w:tc>
        <w:tc>
          <w:tcPr>
            <w:tcW w:w="1898" w:type="dxa"/>
          </w:tcPr>
          <w:p w:rsidR="00D34E1F" w:rsidRPr="00D34E1F" w:rsidRDefault="00D34E1F" w:rsidP="00D34E1F">
            <w:pPr>
              <w:spacing w:after="0" w:line="259" w:lineRule="auto"/>
              <w:ind w:right="0" w:firstLine="0"/>
              <w:jc w:val="center"/>
            </w:pPr>
            <w:r w:rsidRPr="00D34E1F">
              <w:t>29</w:t>
            </w:r>
          </w:p>
        </w:tc>
      </w:tr>
    </w:tbl>
    <w:p w:rsidR="00D34E1F" w:rsidRPr="00D34E1F" w:rsidRDefault="00D34E1F" w:rsidP="00D34E1F">
      <w:pPr>
        <w:spacing w:after="0" w:line="259" w:lineRule="auto"/>
        <w:ind w:right="0" w:firstLine="0"/>
        <w:jc w:val="center"/>
        <w:rPr>
          <w:b/>
        </w:rPr>
      </w:pPr>
    </w:p>
    <w:p w:rsidR="00FA3B53" w:rsidRDefault="00FA3B53">
      <w:pPr>
        <w:spacing w:after="0" w:line="259" w:lineRule="auto"/>
        <w:ind w:right="0" w:firstLine="0"/>
        <w:jc w:val="left"/>
      </w:pPr>
    </w:p>
    <w:p w:rsidR="006E7143" w:rsidRDefault="00F20340">
      <w:pPr>
        <w:pStyle w:val="1"/>
        <w:ind w:left="2824" w:right="2058"/>
      </w:pPr>
      <w:r>
        <w:lastRenderedPageBreak/>
        <w:t xml:space="preserve">Анализ ГИА по образовательным программам среднего общего образования </w:t>
      </w:r>
    </w:p>
    <w:p w:rsidR="006E7143" w:rsidRDefault="00F20340">
      <w:pPr>
        <w:spacing w:after="61" w:line="259" w:lineRule="auto"/>
        <w:ind w:left="538" w:right="0" w:firstLine="0"/>
        <w:jc w:val="left"/>
      </w:pPr>
      <w:r>
        <w:t xml:space="preserve"> </w:t>
      </w:r>
    </w:p>
    <w:p w:rsidR="006E7143" w:rsidRDefault="00F20340" w:rsidP="00B11F7A">
      <w:pPr>
        <w:spacing w:after="0" w:line="276" w:lineRule="auto"/>
        <w:ind w:left="-15" w:right="4" w:firstLine="299"/>
      </w:pPr>
      <w:r>
        <w:t>К сдаче государственной итоговой аттестации в 202</w:t>
      </w:r>
      <w:r w:rsidR="009A5E0F">
        <w:t>4</w:t>
      </w:r>
      <w:r>
        <w:t xml:space="preserve"> году были допущены </w:t>
      </w:r>
      <w:r w:rsidR="00B11F7A">
        <w:t>2</w:t>
      </w:r>
      <w:r w:rsidR="009A5E0F">
        <w:t>3</w:t>
      </w:r>
      <w:r w:rsidR="0090226E">
        <w:t xml:space="preserve"> </w:t>
      </w:r>
      <w:r>
        <w:t>выпускник</w:t>
      </w:r>
      <w:r w:rsidR="00B11F7A">
        <w:t>а</w:t>
      </w:r>
      <w:r>
        <w:t xml:space="preserve"> 11 класса (100 %). Все обучающиеся проходили государственную итоговую аттестацию в форме ЕГЭ.  </w:t>
      </w:r>
    </w:p>
    <w:p w:rsidR="009A5E0F" w:rsidRDefault="009A5E0F" w:rsidP="00B11F7A">
      <w:pPr>
        <w:spacing w:after="0" w:line="276" w:lineRule="auto"/>
        <w:ind w:left="-15" w:right="4" w:firstLine="299"/>
      </w:pPr>
      <w:r>
        <w:t>Для допуска к государственной итоговой аттестации по программам среднего общего образования учащимся необходимо было написать итоговое сочинение(</w:t>
      </w:r>
      <w:r w:rsidR="00F82EFC">
        <w:t xml:space="preserve">изложение) в декабре 2023 года. В основной период все 23 учащихся получилидопуск.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66A8" w:rsidRDefault="00F20340" w:rsidP="00B11F7A">
      <w:pPr>
        <w:spacing w:after="0" w:line="276" w:lineRule="auto"/>
        <w:ind w:left="-15" w:right="4" w:firstLine="299"/>
      </w:pPr>
      <w:r>
        <w:t>Вопросы подготовки к ЕГЭ неоднократно в течение года выносились на обсуждение методических объединений и педагогического совета школы, учителя-</w:t>
      </w:r>
      <w:r w:rsidR="0090226E">
        <w:t>предметники принимали</w:t>
      </w:r>
      <w:r>
        <w:t xml:space="preserve"> участие в работе постоянно действующих </w:t>
      </w:r>
      <w:r w:rsidR="0090226E">
        <w:t>городских МО</w:t>
      </w:r>
      <w:r>
        <w:t xml:space="preserve">, проводились родительские и ученические собрания. </w:t>
      </w:r>
    </w:p>
    <w:p w:rsidR="003266A8" w:rsidRDefault="00BD40AC" w:rsidP="00B11F7A">
      <w:pPr>
        <w:spacing w:after="0" w:line="276" w:lineRule="auto"/>
        <w:ind w:left="-15" w:right="4" w:firstLine="299"/>
      </w:pPr>
      <w:r>
        <w:t>7</w:t>
      </w:r>
      <w:r w:rsidR="00F20340">
        <w:t xml:space="preserve"> (</w:t>
      </w:r>
      <w:r>
        <w:t>32</w:t>
      </w:r>
      <w:r w:rsidR="00F20340">
        <w:t xml:space="preserve">%) </w:t>
      </w:r>
      <w:r w:rsidR="0090226E">
        <w:t>выпускников сдавали</w:t>
      </w:r>
      <w:r w:rsidR="00F20340">
        <w:t xml:space="preserve"> по </w:t>
      </w:r>
      <w:r w:rsidR="00050C83">
        <w:t>4</w:t>
      </w:r>
      <w:r w:rsidR="0090226E">
        <w:t xml:space="preserve"> предмета</w:t>
      </w:r>
      <w:r w:rsidR="00F20340">
        <w:t xml:space="preserve">, </w:t>
      </w:r>
      <w:r w:rsidR="00B11F7A">
        <w:t>8</w:t>
      </w:r>
      <w:r w:rsidR="00F20340">
        <w:t xml:space="preserve"> (</w:t>
      </w:r>
      <w:r w:rsidR="00B11F7A">
        <w:t>3</w:t>
      </w:r>
      <w:r>
        <w:t>6</w:t>
      </w:r>
      <w:r w:rsidR="00F20340">
        <w:t xml:space="preserve"> %) выпускников –  </w:t>
      </w:r>
      <w:r w:rsidR="00050C83">
        <w:t>3</w:t>
      </w:r>
      <w:r w:rsidR="00F20340">
        <w:t xml:space="preserve"> предмета, </w:t>
      </w:r>
      <w:r>
        <w:t>7</w:t>
      </w:r>
      <w:r w:rsidR="00F20340">
        <w:t>(</w:t>
      </w:r>
      <w:r>
        <w:t>32</w:t>
      </w:r>
      <w:r w:rsidR="00F20340">
        <w:t>%) выпускника – 2 предмета.</w:t>
      </w:r>
      <w:r>
        <w:t xml:space="preserve"> Крячко А. сдавал в формате ГЭВ.</w:t>
      </w:r>
      <w:r w:rsidR="00F20340">
        <w:t xml:space="preserve"> </w:t>
      </w:r>
    </w:p>
    <w:p w:rsidR="00AD5480" w:rsidRDefault="00AD5480" w:rsidP="00B11F7A">
      <w:pPr>
        <w:spacing w:after="0" w:line="276" w:lineRule="auto"/>
        <w:ind w:left="-15" w:right="4" w:firstLine="299"/>
      </w:pPr>
    </w:p>
    <w:p w:rsidR="006E7143" w:rsidRDefault="00901076" w:rsidP="00B11F7A">
      <w:pPr>
        <w:ind w:left="-15" w:right="4" w:firstLine="299"/>
      </w:pPr>
      <w:r>
        <w:rPr>
          <w:noProof/>
        </w:rPr>
        <w:drawing>
          <wp:inline distT="0" distB="0" distL="0" distR="0" wp14:anchorId="1EA2C335" wp14:editId="65278E76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6A07" w:rsidRDefault="00F20340" w:rsidP="00B11F7A">
      <w:pPr>
        <w:spacing w:after="0" w:line="396" w:lineRule="auto"/>
        <w:ind w:left="10" w:right="14" w:firstLine="299"/>
      </w:pPr>
      <w:r>
        <w:t xml:space="preserve">Наиболее популярными из предметов </w:t>
      </w:r>
      <w:r w:rsidR="002B40B0">
        <w:t>являются: обществознание -</w:t>
      </w:r>
      <w:r>
        <w:t xml:space="preserve"> </w:t>
      </w:r>
      <w:r w:rsidR="00BD40AC">
        <w:t>8</w:t>
      </w:r>
      <w:r>
        <w:t xml:space="preserve"> </w:t>
      </w:r>
      <w:r w:rsidR="002B40B0">
        <w:t>выпускников (</w:t>
      </w:r>
      <w:r w:rsidR="00BD40AC">
        <w:t>3</w:t>
      </w:r>
      <w:r w:rsidR="006176B1">
        <w:t>6</w:t>
      </w:r>
      <w:r>
        <w:t xml:space="preserve"> </w:t>
      </w:r>
      <w:r w:rsidR="002B40B0">
        <w:t>%),</w:t>
      </w:r>
      <w:r>
        <w:t xml:space="preserve"> </w:t>
      </w:r>
      <w:r w:rsidR="003266A8">
        <w:t xml:space="preserve">математика профильная – </w:t>
      </w:r>
      <w:r w:rsidR="00BD40AC">
        <w:t>10</w:t>
      </w:r>
      <w:r w:rsidR="003266A8">
        <w:t xml:space="preserve"> </w:t>
      </w:r>
      <w:r w:rsidR="002B40B0">
        <w:t>выпускников (</w:t>
      </w:r>
      <w:r w:rsidR="00CE207E">
        <w:t>45</w:t>
      </w:r>
      <w:r w:rsidR="003266A8">
        <w:t>%)</w:t>
      </w:r>
      <w:r w:rsidR="006176B1">
        <w:t xml:space="preserve">, </w:t>
      </w:r>
      <w:r w:rsidR="00B11F7A">
        <w:t xml:space="preserve">биология </w:t>
      </w:r>
      <w:r w:rsidR="00BD40AC">
        <w:t>2</w:t>
      </w:r>
      <w:r w:rsidR="006176B1">
        <w:t xml:space="preserve"> </w:t>
      </w:r>
      <w:r w:rsidR="00CE207E">
        <w:t>выпускника (9</w:t>
      </w:r>
      <w:r w:rsidR="006176B1">
        <w:t xml:space="preserve">%), </w:t>
      </w:r>
      <w:r w:rsidR="00B11F7A">
        <w:t>история – 4 выпускник</w:t>
      </w:r>
      <w:r w:rsidR="006176B1">
        <w:t>а</w:t>
      </w:r>
      <w:r w:rsidR="00B11F7A">
        <w:t xml:space="preserve"> (</w:t>
      </w:r>
      <w:r w:rsidR="00CE207E">
        <w:t>22</w:t>
      </w:r>
      <w:r w:rsidR="00B11F7A">
        <w:t xml:space="preserve"> %)</w:t>
      </w:r>
      <w:r w:rsidR="00CE207E">
        <w:t>,</w:t>
      </w:r>
      <w:r>
        <w:t xml:space="preserve"> </w:t>
      </w:r>
      <w:r w:rsidR="003266A8">
        <w:t>химия</w:t>
      </w:r>
      <w:r w:rsidR="00B11F7A">
        <w:t xml:space="preserve"> </w:t>
      </w:r>
      <w:r w:rsidR="00BD40AC">
        <w:t>2</w:t>
      </w:r>
      <w:r w:rsidR="006176B1">
        <w:t xml:space="preserve"> выпускника (</w:t>
      </w:r>
      <w:r w:rsidR="00CE207E">
        <w:t>9</w:t>
      </w:r>
      <w:r w:rsidR="006176B1">
        <w:t xml:space="preserve"> </w:t>
      </w:r>
      <w:r w:rsidR="00CE207E">
        <w:t>%), информатика</w:t>
      </w:r>
      <w:r>
        <w:t xml:space="preserve"> и ИКТ</w:t>
      </w:r>
      <w:r w:rsidR="00B11F7A">
        <w:t xml:space="preserve"> </w:t>
      </w:r>
      <w:r w:rsidR="00BD40AC">
        <w:t>2</w:t>
      </w:r>
      <w:r w:rsidR="006176B1">
        <w:t xml:space="preserve"> выпускника (</w:t>
      </w:r>
      <w:r w:rsidR="00CE207E">
        <w:t>9</w:t>
      </w:r>
      <w:r w:rsidR="006176B1">
        <w:t xml:space="preserve"> %),</w:t>
      </w:r>
      <w:r>
        <w:t xml:space="preserve"> </w:t>
      </w:r>
      <w:r w:rsidR="002B40B0">
        <w:t xml:space="preserve">литература </w:t>
      </w:r>
      <w:r w:rsidR="00BD40AC">
        <w:t>1</w:t>
      </w:r>
      <w:r w:rsidR="006176B1">
        <w:t xml:space="preserve"> выпускник (</w:t>
      </w:r>
      <w:r w:rsidR="00CE207E">
        <w:t>5</w:t>
      </w:r>
      <w:r w:rsidR="006176B1">
        <w:t xml:space="preserve"> %)</w:t>
      </w:r>
      <w:r w:rsidR="00566A07">
        <w:t>.</w:t>
      </w:r>
      <w:r w:rsidR="00BD1FA0">
        <w:t xml:space="preserve"> </w:t>
      </w:r>
    </w:p>
    <w:p w:rsidR="006E7143" w:rsidRDefault="006176B1" w:rsidP="00AD5480">
      <w:pPr>
        <w:spacing w:after="0" w:line="396" w:lineRule="auto"/>
        <w:ind w:left="10" w:right="14" w:firstLine="274"/>
        <w:rPr>
          <w:b/>
        </w:rPr>
      </w:pPr>
      <w:r>
        <w:rPr>
          <w:noProof/>
        </w:rPr>
        <w:lastRenderedPageBreak/>
        <w:drawing>
          <wp:inline distT="0" distB="0" distL="0" distR="0" wp14:anchorId="3225A9D2" wp14:editId="69F0BE78">
            <wp:extent cx="5382895" cy="2910177"/>
            <wp:effectExtent l="0" t="0" r="8255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F0BDD">
        <w:br w:type="textWrapping" w:clear="all"/>
      </w:r>
      <w:r w:rsidR="00F20340">
        <w:t>Уровень подготовки выпускников школы по учебным предметам отличается. Это определяется различными факторами: требованиями к обязательному уровню подготовки выпускников по данному предмету, организацией учебного процесса, особенностями контингента выпускников, сдающих экзамены и др.</w:t>
      </w:r>
      <w:r w:rsidR="00F20340">
        <w:rPr>
          <w:b/>
        </w:rPr>
        <w:t xml:space="preserve"> </w:t>
      </w: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4253"/>
        <w:gridCol w:w="1984"/>
        <w:gridCol w:w="1134"/>
        <w:gridCol w:w="1136"/>
        <w:gridCol w:w="1552"/>
      </w:tblGrid>
      <w:tr w:rsidR="007A7858" w:rsidTr="007A7858">
        <w:tc>
          <w:tcPr>
            <w:tcW w:w="4253" w:type="dxa"/>
            <w:vAlign w:val="center"/>
          </w:tcPr>
          <w:p w:rsidR="007A7858" w:rsidRDefault="007A7858" w:rsidP="007A7858">
            <w:pPr>
              <w:spacing w:after="0" w:line="240" w:lineRule="auto"/>
              <w:ind w:right="14" w:firstLine="0"/>
              <w:jc w:val="center"/>
            </w:pPr>
            <w:r>
              <w:t>Предмет/учитель</w:t>
            </w:r>
          </w:p>
        </w:tc>
        <w:tc>
          <w:tcPr>
            <w:tcW w:w="1984" w:type="dxa"/>
            <w:vAlign w:val="center"/>
          </w:tcPr>
          <w:p w:rsidR="007A7858" w:rsidRDefault="007A7858" w:rsidP="007A7858">
            <w:pPr>
              <w:spacing w:after="0" w:line="240" w:lineRule="auto"/>
              <w:ind w:right="14" w:firstLine="0"/>
              <w:jc w:val="center"/>
            </w:pPr>
            <w:r>
              <w:t>Количество сдававших/ доля кол-ва выпускников</w:t>
            </w:r>
          </w:p>
        </w:tc>
        <w:tc>
          <w:tcPr>
            <w:tcW w:w="1134" w:type="dxa"/>
            <w:vAlign w:val="center"/>
          </w:tcPr>
          <w:p w:rsidR="007A7858" w:rsidRDefault="007A7858" w:rsidP="007A7858">
            <w:pPr>
              <w:spacing w:after="0" w:line="240" w:lineRule="auto"/>
              <w:ind w:right="14" w:firstLine="0"/>
              <w:jc w:val="center"/>
            </w:pPr>
            <w:r>
              <w:t>Средний балл по школе</w:t>
            </w:r>
          </w:p>
        </w:tc>
        <w:tc>
          <w:tcPr>
            <w:tcW w:w="1136" w:type="dxa"/>
            <w:vAlign w:val="center"/>
          </w:tcPr>
          <w:p w:rsidR="007A7858" w:rsidRDefault="007A7858" w:rsidP="008A66CB">
            <w:pPr>
              <w:spacing w:after="0" w:line="240" w:lineRule="auto"/>
              <w:ind w:right="14" w:firstLine="0"/>
              <w:jc w:val="center"/>
            </w:pPr>
            <w:r>
              <w:t xml:space="preserve">Средний балл по </w:t>
            </w:r>
            <w:r w:rsidR="008A66CB">
              <w:t>городу</w:t>
            </w:r>
          </w:p>
        </w:tc>
        <w:tc>
          <w:tcPr>
            <w:tcW w:w="1552" w:type="dxa"/>
            <w:vAlign w:val="center"/>
          </w:tcPr>
          <w:p w:rsidR="007A7858" w:rsidRDefault="007A7858" w:rsidP="007A7858">
            <w:pPr>
              <w:spacing w:after="0" w:line="240" w:lineRule="auto"/>
              <w:ind w:right="14" w:firstLine="0"/>
              <w:jc w:val="center"/>
            </w:pPr>
            <w:r>
              <w:t>Наибольший балл по предмету (школа)</w:t>
            </w:r>
          </w:p>
        </w:tc>
      </w:tr>
      <w:tr w:rsidR="007A7858" w:rsidTr="007A7858">
        <w:tc>
          <w:tcPr>
            <w:tcW w:w="4253" w:type="dxa"/>
          </w:tcPr>
          <w:p w:rsidR="007A7858" w:rsidRDefault="007A7858" w:rsidP="00AD5480">
            <w:pPr>
              <w:spacing w:after="0" w:line="396" w:lineRule="auto"/>
              <w:ind w:right="14" w:firstLine="0"/>
            </w:pPr>
            <w:r>
              <w:t>Русский язык/Данчинова М.Д.</w:t>
            </w:r>
          </w:p>
        </w:tc>
        <w:tc>
          <w:tcPr>
            <w:tcW w:w="198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22/95,65%</w:t>
            </w:r>
          </w:p>
        </w:tc>
        <w:tc>
          <w:tcPr>
            <w:tcW w:w="113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47,26</w:t>
            </w:r>
          </w:p>
        </w:tc>
        <w:tc>
          <w:tcPr>
            <w:tcW w:w="1136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63</w:t>
            </w:r>
          </w:p>
        </w:tc>
        <w:tc>
          <w:tcPr>
            <w:tcW w:w="1552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89</w:t>
            </w:r>
          </w:p>
        </w:tc>
      </w:tr>
      <w:tr w:rsidR="007A7858" w:rsidTr="007A7858">
        <w:tc>
          <w:tcPr>
            <w:tcW w:w="4253" w:type="dxa"/>
          </w:tcPr>
          <w:p w:rsidR="007A7858" w:rsidRDefault="007A7858" w:rsidP="00AD5480">
            <w:pPr>
              <w:spacing w:after="0" w:line="396" w:lineRule="auto"/>
              <w:ind w:right="14" w:firstLine="0"/>
            </w:pPr>
            <w:r>
              <w:t>Русский язык (ГВЭ)/ Данчинова М.Д.</w:t>
            </w:r>
          </w:p>
        </w:tc>
        <w:tc>
          <w:tcPr>
            <w:tcW w:w="198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1/4,35%</w:t>
            </w:r>
          </w:p>
        </w:tc>
        <w:tc>
          <w:tcPr>
            <w:tcW w:w="113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4</w:t>
            </w:r>
          </w:p>
        </w:tc>
        <w:tc>
          <w:tcPr>
            <w:tcW w:w="1136" w:type="dxa"/>
          </w:tcPr>
          <w:p w:rsidR="007A7858" w:rsidRDefault="007A7858" w:rsidP="00AD5480">
            <w:pPr>
              <w:spacing w:after="0" w:line="396" w:lineRule="auto"/>
              <w:ind w:right="14" w:firstLine="0"/>
            </w:pPr>
          </w:p>
        </w:tc>
        <w:tc>
          <w:tcPr>
            <w:tcW w:w="1552" w:type="dxa"/>
          </w:tcPr>
          <w:p w:rsidR="007A7858" w:rsidRDefault="007A7858" w:rsidP="00AD5480">
            <w:pPr>
              <w:spacing w:after="0" w:line="396" w:lineRule="auto"/>
              <w:ind w:right="14" w:firstLine="0"/>
            </w:pPr>
          </w:p>
        </w:tc>
      </w:tr>
      <w:tr w:rsidR="007A7858" w:rsidTr="007A7858">
        <w:tc>
          <w:tcPr>
            <w:tcW w:w="4253" w:type="dxa"/>
          </w:tcPr>
          <w:p w:rsidR="007A7858" w:rsidRDefault="007A7858" w:rsidP="007A7858">
            <w:pPr>
              <w:spacing w:after="0" w:line="396" w:lineRule="auto"/>
              <w:ind w:right="14" w:firstLine="0"/>
            </w:pPr>
            <w:r>
              <w:t>Математика(проф)/Цыдыпова С.А.</w:t>
            </w:r>
          </w:p>
        </w:tc>
        <w:tc>
          <w:tcPr>
            <w:tcW w:w="198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10/43,5%</w:t>
            </w:r>
          </w:p>
        </w:tc>
        <w:tc>
          <w:tcPr>
            <w:tcW w:w="113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42,6</w:t>
            </w:r>
          </w:p>
        </w:tc>
        <w:tc>
          <w:tcPr>
            <w:tcW w:w="1136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58</w:t>
            </w:r>
          </w:p>
        </w:tc>
        <w:tc>
          <w:tcPr>
            <w:tcW w:w="1552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78</w:t>
            </w:r>
          </w:p>
        </w:tc>
      </w:tr>
      <w:tr w:rsidR="007A7858" w:rsidTr="007A7858">
        <w:tc>
          <w:tcPr>
            <w:tcW w:w="4253" w:type="dxa"/>
          </w:tcPr>
          <w:p w:rsidR="007A7858" w:rsidRDefault="007A7858" w:rsidP="00AD5480">
            <w:pPr>
              <w:spacing w:after="0" w:line="396" w:lineRule="auto"/>
              <w:ind w:right="14" w:firstLine="0"/>
            </w:pPr>
            <w:r>
              <w:t>Математика(база)/ Цыдыпова С.А.</w:t>
            </w:r>
          </w:p>
        </w:tc>
        <w:tc>
          <w:tcPr>
            <w:tcW w:w="198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12/56,5%</w:t>
            </w:r>
          </w:p>
        </w:tc>
        <w:tc>
          <w:tcPr>
            <w:tcW w:w="113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3,3</w:t>
            </w:r>
          </w:p>
        </w:tc>
        <w:tc>
          <w:tcPr>
            <w:tcW w:w="1136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4</w:t>
            </w:r>
          </w:p>
        </w:tc>
        <w:tc>
          <w:tcPr>
            <w:tcW w:w="1552" w:type="dxa"/>
          </w:tcPr>
          <w:p w:rsidR="007A7858" w:rsidRDefault="007A7858" w:rsidP="00AD5480">
            <w:pPr>
              <w:spacing w:after="0" w:line="396" w:lineRule="auto"/>
              <w:ind w:right="14" w:firstLine="0"/>
            </w:pPr>
          </w:p>
        </w:tc>
      </w:tr>
      <w:tr w:rsidR="007A7858" w:rsidTr="007A7858">
        <w:tc>
          <w:tcPr>
            <w:tcW w:w="4253" w:type="dxa"/>
          </w:tcPr>
          <w:p w:rsidR="007A7858" w:rsidRDefault="007A7858" w:rsidP="00AD5480">
            <w:pPr>
              <w:spacing w:after="0" w:line="396" w:lineRule="auto"/>
              <w:ind w:right="14" w:firstLine="0"/>
            </w:pPr>
            <w:r>
              <w:t>Математика(ГВЭ)/Цыдыпова С.А.</w:t>
            </w:r>
          </w:p>
        </w:tc>
        <w:tc>
          <w:tcPr>
            <w:tcW w:w="198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1/4,35%</w:t>
            </w:r>
          </w:p>
        </w:tc>
        <w:tc>
          <w:tcPr>
            <w:tcW w:w="113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4</w:t>
            </w:r>
          </w:p>
        </w:tc>
        <w:tc>
          <w:tcPr>
            <w:tcW w:w="1136" w:type="dxa"/>
          </w:tcPr>
          <w:p w:rsidR="007A7858" w:rsidRDefault="007A7858" w:rsidP="00AD5480">
            <w:pPr>
              <w:spacing w:after="0" w:line="396" w:lineRule="auto"/>
              <w:ind w:right="14" w:firstLine="0"/>
            </w:pPr>
          </w:p>
        </w:tc>
        <w:tc>
          <w:tcPr>
            <w:tcW w:w="1552" w:type="dxa"/>
          </w:tcPr>
          <w:p w:rsidR="007A7858" w:rsidRDefault="007A7858" w:rsidP="00AD5480">
            <w:pPr>
              <w:spacing w:after="0" w:line="396" w:lineRule="auto"/>
              <w:ind w:right="14" w:firstLine="0"/>
            </w:pPr>
          </w:p>
        </w:tc>
      </w:tr>
      <w:tr w:rsidR="007A7858" w:rsidTr="007A7858">
        <w:tc>
          <w:tcPr>
            <w:tcW w:w="4253" w:type="dxa"/>
          </w:tcPr>
          <w:p w:rsidR="007A7858" w:rsidRDefault="007A7858" w:rsidP="00AD5480">
            <w:pPr>
              <w:spacing w:after="0" w:line="396" w:lineRule="auto"/>
              <w:ind w:right="14" w:firstLine="0"/>
            </w:pPr>
            <w:r>
              <w:t>История/Сангаев Ц.Ц.</w:t>
            </w:r>
          </w:p>
        </w:tc>
        <w:tc>
          <w:tcPr>
            <w:tcW w:w="198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4/18%</w:t>
            </w:r>
          </w:p>
        </w:tc>
        <w:tc>
          <w:tcPr>
            <w:tcW w:w="113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54,25</w:t>
            </w:r>
          </w:p>
        </w:tc>
        <w:tc>
          <w:tcPr>
            <w:tcW w:w="1136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56</w:t>
            </w:r>
          </w:p>
        </w:tc>
        <w:tc>
          <w:tcPr>
            <w:tcW w:w="1552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70</w:t>
            </w:r>
          </w:p>
        </w:tc>
      </w:tr>
      <w:tr w:rsidR="007A7858" w:rsidTr="007A7858">
        <w:tc>
          <w:tcPr>
            <w:tcW w:w="4253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Обществознание/Сангаев Ц.Ц.</w:t>
            </w:r>
          </w:p>
        </w:tc>
        <w:tc>
          <w:tcPr>
            <w:tcW w:w="198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8/36,4%</w:t>
            </w:r>
          </w:p>
        </w:tc>
        <w:tc>
          <w:tcPr>
            <w:tcW w:w="1134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38,88</w:t>
            </w:r>
          </w:p>
        </w:tc>
        <w:tc>
          <w:tcPr>
            <w:tcW w:w="1136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53</w:t>
            </w:r>
          </w:p>
        </w:tc>
        <w:tc>
          <w:tcPr>
            <w:tcW w:w="1552" w:type="dxa"/>
          </w:tcPr>
          <w:p w:rsidR="007A7858" w:rsidRDefault="0087687B" w:rsidP="00AD5480">
            <w:pPr>
              <w:spacing w:after="0" w:line="396" w:lineRule="auto"/>
              <w:ind w:right="14" w:firstLine="0"/>
            </w:pPr>
            <w:r>
              <w:t>63</w:t>
            </w:r>
          </w:p>
        </w:tc>
      </w:tr>
      <w:tr w:rsidR="0087687B" w:rsidTr="007A7858">
        <w:tc>
          <w:tcPr>
            <w:tcW w:w="4253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Физика/МедведеваН.Н.</w:t>
            </w:r>
          </w:p>
        </w:tc>
        <w:tc>
          <w:tcPr>
            <w:tcW w:w="1984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4/18%</w:t>
            </w:r>
          </w:p>
        </w:tc>
        <w:tc>
          <w:tcPr>
            <w:tcW w:w="1134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66,25</w:t>
            </w:r>
          </w:p>
        </w:tc>
        <w:tc>
          <w:tcPr>
            <w:tcW w:w="1136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62</w:t>
            </w:r>
          </w:p>
        </w:tc>
        <w:tc>
          <w:tcPr>
            <w:tcW w:w="1552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84</w:t>
            </w:r>
          </w:p>
        </w:tc>
      </w:tr>
      <w:tr w:rsidR="0087687B" w:rsidTr="007A7858">
        <w:tc>
          <w:tcPr>
            <w:tcW w:w="4253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Химия/ Аюшеева А.Г.</w:t>
            </w:r>
          </w:p>
        </w:tc>
        <w:tc>
          <w:tcPr>
            <w:tcW w:w="1984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2/9%</w:t>
            </w:r>
          </w:p>
        </w:tc>
        <w:tc>
          <w:tcPr>
            <w:tcW w:w="1134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29</w:t>
            </w:r>
          </w:p>
        </w:tc>
        <w:tc>
          <w:tcPr>
            <w:tcW w:w="1136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57</w:t>
            </w:r>
          </w:p>
        </w:tc>
        <w:tc>
          <w:tcPr>
            <w:tcW w:w="1552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</w:p>
        </w:tc>
      </w:tr>
      <w:tr w:rsidR="0087687B" w:rsidTr="007A7858">
        <w:tc>
          <w:tcPr>
            <w:tcW w:w="4253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Биология/ СамбуеваТ.Б.</w:t>
            </w:r>
          </w:p>
        </w:tc>
        <w:tc>
          <w:tcPr>
            <w:tcW w:w="1984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2/9%</w:t>
            </w:r>
          </w:p>
        </w:tc>
        <w:tc>
          <w:tcPr>
            <w:tcW w:w="1134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38</w:t>
            </w:r>
          </w:p>
        </w:tc>
        <w:tc>
          <w:tcPr>
            <w:tcW w:w="1136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49</w:t>
            </w:r>
          </w:p>
        </w:tc>
        <w:tc>
          <w:tcPr>
            <w:tcW w:w="1552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</w:p>
        </w:tc>
      </w:tr>
      <w:tr w:rsidR="0087687B" w:rsidTr="007A7858">
        <w:tc>
          <w:tcPr>
            <w:tcW w:w="4253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Литература/ ДанчиноваМ.Д.</w:t>
            </w:r>
          </w:p>
        </w:tc>
        <w:tc>
          <w:tcPr>
            <w:tcW w:w="1984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1/4,35%</w:t>
            </w:r>
          </w:p>
        </w:tc>
        <w:tc>
          <w:tcPr>
            <w:tcW w:w="1134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56</w:t>
            </w:r>
          </w:p>
        </w:tc>
        <w:tc>
          <w:tcPr>
            <w:tcW w:w="1136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56</w:t>
            </w:r>
          </w:p>
        </w:tc>
        <w:tc>
          <w:tcPr>
            <w:tcW w:w="1552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</w:p>
        </w:tc>
      </w:tr>
      <w:tr w:rsidR="0087687B" w:rsidTr="007A7858">
        <w:tc>
          <w:tcPr>
            <w:tcW w:w="4253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Информатика/Гармаева О.Н.</w:t>
            </w:r>
          </w:p>
        </w:tc>
        <w:tc>
          <w:tcPr>
            <w:tcW w:w="1984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2/9%</w:t>
            </w:r>
          </w:p>
        </w:tc>
        <w:tc>
          <w:tcPr>
            <w:tcW w:w="1134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45</w:t>
            </w:r>
          </w:p>
        </w:tc>
        <w:tc>
          <w:tcPr>
            <w:tcW w:w="1136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  <w:r>
              <w:t>50</w:t>
            </w:r>
          </w:p>
        </w:tc>
        <w:tc>
          <w:tcPr>
            <w:tcW w:w="1552" w:type="dxa"/>
          </w:tcPr>
          <w:p w:rsidR="0087687B" w:rsidRDefault="0087687B" w:rsidP="00AD5480">
            <w:pPr>
              <w:spacing w:after="0" w:line="396" w:lineRule="auto"/>
              <w:ind w:right="14" w:firstLine="0"/>
            </w:pPr>
          </w:p>
        </w:tc>
      </w:tr>
    </w:tbl>
    <w:p w:rsidR="007A7858" w:rsidRDefault="007A7858" w:rsidP="00AD5480">
      <w:pPr>
        <w:spacing w:after="0" w:line="396" w:lineRule="auto"/>
        <w:ind w:left="10" w:right="14" w:firstLine="274"/>
      </w:pPr>
    </w:p>
    <w:p w:rsidR="00597319" w:rsidRDefault="00597319" w:rsidP="00AD5480">
      <w:pPr>
        <w:ind w:left="-15" w:right="4" w:firstLine="274"/>
      </w:pPr>
      <w:r>
        <w:t>Таким образом, результаты ГИА выпускников выше результатов по городу по таким предметам, как физика и литература.</w:t>
      </w:r>
    </w:p>
    <w:p w:rsidR="009E167E" w:rsidRDefault="00597319" w:rsidP="00AD5480">
      <w:pPr>
        <w:ind w:left="-15" w:right="4" w:firstLine="274"/>
      </w:pPr>
      <w:r>
        <w:t xml:space="preserve">По </w:t>
      </w:r>
      <w:r w:rsidR="009E167E">
        <w:t>сравнению с</w:t>
      </w:r>
      <w:r>
        <w:t xml:space="preserve"> 2022-2023 учебным годом число </w:t>
      </w:r>
      <w:r w:rsidR="009E167E">
        <w:t>высокобалльников уменьшилось.</w:t>
      </w:r>
    </w:p>
    <w:p w:rsidR="009E167E" w:rsidRDefault="009E167E" w:rsidP="00AD5480">
      <w:pPr>
        <w:ind w:left="-15" w:right="4" w:firstLine="274"/>
      </w:pPr>
      <w:r>
        <w:lastRenderedPageBreak/>
        <w:t>Высокобальники 2024 года.</w:t>
      </w:r>
      <w:r w:rsidR="006B2F2B">
        <w:t xml:space="preserve"> </w:t>
      </w:r>
    </w:p>
    <w:p w:rsidR="009E167E" w:rsidRDefault="009E167E" w:rsidP="00AD5480">
      <w:pPr>
        <w:ind w:left="-15" w:right="4" w:firstLine="274"/>
      </w:pPr>
      <w:r>
        <w:t>Русский язык. Хунгеева А.-89, Жаркой В.-70, Медведев В.-69, Хамуева К.-69.</w:t>
      </w:r>
    </w:p>
    <w:p w:rsidR="009E167E" w:rsidRDefault="009E167E" w:rsidP="00AD5480">
      <w:pPr>
        <w:ind w:left="-15" w:right="4" w:firstLine="274"/>
      </w:pPr>
      <w:r>
        <w:t>Математика (профильный уровень). Медведев В. – 78, Гомбоев В.-76, Хунгеева А.- 72.</w:t>
      </w:r>
    </w:p>
    <w:p w:rsidR="009E167E" w:rsidRDefault="009E167E" w:rsidP="00AD5480">
      <w:pPr>
        <w:ind w:left="-15" w:right="4" w:firstLine="274"/>
      </w:pPr>
      <w:r>
        <w:t xml:space="preserve">Математика (база). Хамуева Е., Жаркой В. </w:t>
      </w:r>
    </w:p>
    <w:p w:rsidR="009E167E" w:rsidRDefault="009E167E" w:rsidP="00AD5480">
      <w:pPr>
        <w:ind w:left="-15" w:right="4" w:firstLine="274"/>
      </w:pPr>
      <w:r>
        <w:t>Физика. Медведев В.-84, Гомбоев В.-70</w:t>
      </w:r>
    </w:p>
    <w:p w:rsidR="009E167E" w:rsidRDefault="009E167E" w:rsidP="00AD5480">
      <w:pPr>
        <w:ind w:left="-15" w:right="4" w:firstLine="274"/>
      </w:pPr>
      <w:r>
        <w:t>Обществознание. Хамуева Е.-60,Жаркой В.-70</w:t>
      </w:r>
    </w:p>
    <w:p w:rsidR="009E167E" w:rsidRDefault="009E167E" w:rsidP="00AD5480">
      <w:pPr>
        <w:ind w:left="-15" w:right="4" w:firstLine="274"/>
      </w:pPr>
      <w:r>
        <w:t>История. Хамуева Е.-70</w:t>
      </w:r>
    </w:p>
    <w:p w:rsidR="00A72413" w:rsidRDefault="00192840" w:rsidP="00AD5480">
      <w:pPr>
        <w:ind w:left="-15" w:right="4" w:firstLine="274"/>
      </w:pPr>
      <w:r>
        <w:t xml:space="preserve">Из </w:t>
      </w:r>
      <w:r w:rsidR="006B2F2B">
        <w:t>2</w:t>
      </w:r>
      <w:r w:rsidR="009E167E">
        <w:t>3</w:t>
      </w:r>
      <w:r>
        <w:t xml:space="preserve"> учащихся 1 выпускни</w:t>
      </w:r>
      <w:r w:rsidR="009E167E">
        <w:t>ца</w:t>
      </w:r>
      <w:r>
        <w:t xml:space="preserve"> </w:t>
      </w:r>
      <w:r w:rsidR="009E167E">
        <w:t>Цыденжапова А</w:t>
      </w:r>
      <w:r>
        <w:t xml:space="preserve"> не сдал</w:t>
      </w:r>
      <w:r w:rsidR="009E167E">
        <w:t>а</w:t>
      </w:r>
      <w:r>
        <w:t xml:space="preserve"> 2 экзамена по русскому и математике, </w:t>
      </w:r>
      <w:r w:rsidR="006B2F2B">
        <w:t>2</w:t>
      </w:r>
      <w:r>
        <w:t xml:space="preserve"> выпускника </w:t>
      </w:r>
      <w:r w:rsidR="00A72413">
        <w:t>не сдали</w:t>
      </w:r>
      <w:r>
        <w:t xml:space="preserve"> экзамены по математике</w:t>
      </w:r>
      <w:r w:rsidR="009E167E">
        <w:t xml:space="preserve"> </w:t>
      </w:r>
      <w:r w:rsidR="00A72413">
        <w:t>Куприянова Р., Белов В.</w:t>
      </w:r>
      <w:r w:rsidR="00BC092B">
        <w:t xml:space="preserve">. </w:t>
      </w:r>
      <w:r w:rsidR="00A72413">
        <w:t xml:space="preserve">от пересдачи экзаменов </w:t>
      </w:r>
      <w:r w:rsidR="00BC092B">
        <w:t>осень</w:t>
      </w:r>
      <w:r w:rsidR="00A72413">
        <w:t>ю отказались.</w:t>
      </w:r>
      <w:r w:rsidR="00BC092B">
        <w:t xml:space="preserve"> </w:t>
      </w:r>
    </w:p>
    <w:p w:rsidR="00424AD0" w:rsidRDefault="00F20340" w:rsidP="00AD5480">
      <w:pPr>
        <w:ind w:left="-15" w:right="4" w:firstLine="274"/>
      </w:pPr>
      <w:r>
        <w:t>В 202</w:t>
      </w:r>
      <w:r w:rsidR="00A72413">
        <w:t>4</w:t>
      </w:r>
      <w:r>
        <w:t xml:space="preserve"> году </w:t>
      </w:r>
      <w:r w:rsidR="00A72413">
        <w:t xml:space="preserve">в соответствии с приказом Минпросвещения России от 05.10.2020 №546 «Об утверждении Порядка заполнения, учета и выдачи аттестатов об основном общем и среднем общем образовании их дубликатов» </w:t>
      </w:r>
      <w:r w:rsidR="00424AD0">
        <w:t>Аттестат с отличием и федеральную медаль «За особые успехи в учении» 2 степени получили Медведев Владислав, Хамуева Екатерина, Жаркой Виктория.</w:t>
      </w:r>
    </w:p>
    <w:p w:rsidR="006E7143" w:rsidRDefault="00424AD0" w:rsidP="00AD5480">
      <w:pPr>
        <w:ind w:left="-15" w:right="4" w:firstLine="274"/>
      </w:pPr>
      <w:r>
        <w:t xml:space="preserve"> </w:t>
      </w:r>
      <w:r w:rsidR="00F20340">
        <w:t xml:space="preserve">В сравнении с прошлым годом, </w:t>
      </w:r>
      <w:r w:rsidR="00D93B91">
        <w:t>уменьшилось количество</w:t>
      </w:r>
      <w:r w:rsidR="00F20340">
        <w:t xml:space="preserve"> учащихся, не набравших минимального количества баллов, установленное Рособрнадзором. </w:t>
      </w:r>
    </w:p>
    <w:p w:rsidR="00D34483" w:rsidRDefault="00D34483" w:rsidP="00AD5480">
      <w:pPr>
        <w:spacing w:after="113" w:line="360" w:lineRule="auto"/>
        <w:ind w:left="10" w:right="14" w:firstLine="274"/>
      </w:pPr>
      <w:r>
        <w:t>Можно выделить разные причины получения низких результатов на экзамене у данных учащихся: имели место пропуски уроков и дополнительных занятий по причине болезни, по причине спортивных соревнований, без уважительной причины, а отсюда – много пробелов в знаниях; нерегулярное посещение консультаций по подготовке к ЕГЭ; низкая степень самостоятельности и мотивации в получении знаний.  Не все выпускники обладают таким качеством, как самодисциплина, и в состоянии самостоятельно и полноценно готовиться к экзаменам, решать проблемы, пла</w:t>
      </w:r>
      <w:r w:rsidR="002D70A0">
        <w:t>нировать время и силы. Не было должного</w:t>
      </w:r>
      <w:r>
        <w:t xml:space="preserve"> контроля со стороны родителей. У учителей-предметников недостаточный уровень работы по индивидуализации и дифференциации обучения учащихся.  Недостаточная работа педагогов с выпускниками по определению предметов для сдачи на ЕГЭ выбору, в соответствии со способностями и необходимостью использования результатов экзамена для поступления в профессиональные образовательные учреждения. Обучение - взаимный процесс, поэтому если обучающийся не заинтересован в своих результатах, как бы учитель ни старался, ничего не сделает. Педагоги, администрация, прогнозируя заранее возможность получения низких результатов учащимися, не однократно обсуждали с ребятами и их родителями их шансы на экзамене с целью изменения ими выбора предметов для сдачи ЕГЭ и мотивирования на серьезную работу по подготовке к ЕГЭ, но не смогли переубедить изменить свою позицию </w:t>
      </w:r>
      <w:r>
        <w:lastRenderedPageBreak/>
        <w:t xml:space="preserve">по этому вопросу. Обращения со стороны родителей по вопросам нарушений в подготовке и проведении итоговой государственной аттестации выпускников в школу не поступали. </w:t>
      </w:r>
    </w:p>
    <w:p w:rsidR="00C21B4A" w:rsidRPr="00C21B4A" w:rsidRDefault="00C21B4A" w:rsidP="00C21B4A">
      <w:pPr>
        <w:spacing w:after="50" w:line="259" w:lineRule="auto"/>
        <w:ind w:left="142" w:right="0" w:firstLine="569"/>
        <w:jc w:val="left"/>
      </w:pPr>
      <w:r w:rsidRPr="00C21B4A">
        <w:rPr>
          <w:i/>
        </w:rPr>
        <w:t xml:space="preserve">Распределение выпускников, завершивших обучение по общеобразовательной программе среднего общего образования: </w:t>
      </w:r>
    </w:p>
    <w:tbl>
      <w:tblPr>
        <w:tblStyle w:val="TableGrid1"/>
        <w:tblW w:w="9849" w:type="dxa"/>
        <w:tblInd w:w="74" w:type="dxa"/>
        <w:tblCellMar>
          <w:top w:w="9" w:type="dxa"/>
          <w:left w:w="22" w:type="dxa"/>
          <w:right w:w="74" w:type="dxa"/>
        </w:tblCellMar>
        <w:tblLook w:val="04A0" w:firstRow="1" w:lastRow="0" w:firstColumn="1" w:lastColumn="0" w:noHBand="0" w:noVBand="1"/>
      </w:tblPr>
      <w:tblGrid>
        <w:gridCol w:w="1415"/>
        <w:gridCol w:w="1267"/>
        <w:gridCol w:w="962"/>
        <w:gridCol w:w="1406"/>
        <w:gridCol w:w="689"/>
        <w:gridCol w:w="835"/>
        <w:gridCol w:w="837"/>
        <w:gridCol w:w="845"/>
        <w:gridCol w:w="971"/>
        <w:gridCol w:w="622"/>
      </w:tblGrid>
      <w:tr w:rsidR="00C21B4A" w:rsidRPr="00C21B4A" w:rsidTr="00424AD0">
        <w:trPr>
          <w:trHeight w:val="1039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0" w:line="259" w:lineRule="auto"/>
              <w:ind w:left="86" w:right="0" w:firstLine="96"/>
              <w:jc w:val="left"/>
            </w:pPr>
            <w:r w:rsidRPr="00424AD0">
              <w:t xml:space="preserve">Год выпуска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4A" w:rsidRPr="00424AD0" w:rsidRDefault="00C21B4A" w:rsidP="00C21B4A">
            <w:pPr>
              <w:spacing w:after="0" w:line="259" w:lineRule="auto"/>
              <w:ind w:left="84" w:right="0" w:firstLine="0"/>
              <w:jc w:val="left"/>
            </w:pPr>
            <w:r w:rsidRPr="00424AD0">
              <w:rPr>
                <w:rFonts w:eastAsia="Calibri"/>
                <w:sz w:val="22"/>
              </w:rPr>
              <w:t xml:space="preserve">Кол-во выпускник ов 11 кл. </w:t>
            </w:r>
          </w:p>
        </w:tc>
        <w:tc>
          <w:tcPr>
            <w:tcW w:w="5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0" w:line="259" w:lineRule="auto"/>
              <w:ind w:left="86" w:right="0" w:firstLine="0"/>
              <w:jc w:val="left"/>
            </w:pPr>
            <w:r w:rsidRPr="00424AD0">
              <w:t xml:space="preserve">Кол-во выпускников, продолживших образование 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0" w:line="259" w:lineRule="auto"/>
              <w:ind w:left="84" w:right="0" w:firstLine="41"/>
              <w:jc w:val="left"/>
            </w:pPr>
            <w:r w:rsidRPr="00424AD0">
              <w:t xml:space="preserve">Трудоустро йство, армия </w:t>
            </w:r>
          </w:p>
        </w:tc>
      </w:tr>
      <w:tr w:rsidR="00C21B4A" w:rsidRPr="00C21B4A" w:rsidTr="00424AD0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0" w:line="259" w:lineRule="auto"/>
              <w:ind w:left="656" w:right="0" w:firstLine="0"/>
              <w:jc w:val="left"/>
            </w:pPr>
            <w:r w:rsidRPr="00424AD0">
              <w:t xml:space="preserve">ВУЗ 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0" w:line="259" w:lineRule="auto"/>
              <w:ind w:left="86" w:right="0" w:firstLine="0"/>
            </w:pPr>
            <w:r w:rsidRPr="00424AD0">
              <w:t xml:space="preserve">СПО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0" w:line="259" w:lineRule="auto"/>
              <w:ind w:left="84" w:right="0" w:firstLine="0"/>
              <w:jc w:val="left"/>
            </w:pPr>
            <w:r w:rsidRPr="00424AD0">
              <w:t xml:space="preserve">НПО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0" w:line="259" w:lineRule="auto"/>
              <w:ind w:left="86" w:right="0" w:firstLine="0"/>
              <w:jc w:val="left"/>
            </w:pPr>
            <w:r w:rsidRPr="00424AD0">
              <w:t xml:space="preserve">всего 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0" w:line="259" w:lineRule="auto"/>
              <w:ind w:right="43" w:firstLine="0"/>
              <w:jc w:val="center"/>
            </w:pPr>
            <w:r w:rsidRPr="00424AD0">
              <w:t xml:space="preserve">% 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0" w:line="259" w:lineRule="auto"/>
              <w:ind w:left="125" w:right="0" w:firstLine="0"/>
              <w:jc w:val="left"/>
            </w:pPr>
            <w:r w:rsidRPr="00424AD0">
              <w:t xml:space="preserve">всего 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424AD0" w:rsidRDefault="00C21B4A" w:rsidP="00C21B4A">
            <w:pPr>
              <w:spacing w:after="0" w:line="259" w:lineRule="auto"/>
              <w:ind w:left="130" w:right="0" w:firstLine="0"/>
              <w:jc w:val="left"/>
            </w:pPr>
            <w:r w:rsidRPr="00424AD0">
              <w:t xml:space="preserve">% </w:t>
            </w:r>
          </w:p>
        </w:tc>
      </w:tr>
      <w:tr w:rsidR="00C21B4A" w:rsidRPr="00C21B4A" w:rsidTr="00424AD0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0" w:line="259" w:lineRule="auto"/>
              <w:ind w:left="86" w:right="0" w:firstLine="0"/>
              <w:jc w:val="left"/>
            </w:pPr>
            <w:r w:rsidRPr="00C21B4A">
              <w:t xml:space="preserve">всего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0" w:line="239" w:lineRule="auto"/>
              <w:ind w:left="84" w:right="0" w:firstLine="0"/>
              <w:jc w:val="left"/>
            </w:pPr>
            <w:r w:rsidRPr="00C21B4A">
              <w:rPr>
                <w:rFonts w:ascii="Calibri" w:eastAsia="Calibri" w:hAnsi="Calibri" w:cs="Calibri"/>
                <w:sz w:val="22"/>
              </w:rPr>
              <w:t xml:space="preserve">В том числе на </w:t>
            </w:r>
          </w:p>
          <w:p w:rsidR="00C21B4A" w:rsidRPr="00C21B4A" w:rsidRDefault="00C21B4A" w:rsidP="00424AD0">
            <w:pPr>
              <w:spacing w:after="0" w:line="259" w:lineRule="auto"/>
              <w:ind w:left="84" w:right="0" w:firstLine="0"/>
              <w:jc w:val="left"/>
            </w:pPr>
            <w:r w:rsidRPr="00C21B4A">
              <w:rPr>
                <w:rFonts w:ascii="Calibri" w:eastAsia="Calibri" w:hAnsi="Calibri" w:cs="Calibri"/>
                <w:sz w:val="22"/>
              </w:rPr>
              <w:t xml:space="preserve">бюджетной основе 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160" w:line="259" w:lineRule="auto"/>
              <w:ind w:right="0" w:firstLine="0"/>
              <w:jc w:val="left"/>
            </w:pPr>
          </w:p>
        </w:tc>
      </w:tr>
      <w:tr w:rsidR="00C21B4A" w:rsidRPr="00C21B4A" w:rsidTr="00424AD0">
        <w:trPr>
          <w:trHeight w:val="83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4A" w:rsidRPr="00C21B4A" w:rsidRDefault="00C21B4A" w:rsidP="00C21B4A">
            <w:pPr>
              <w:spacing w:after="0" w:line="259" w:lineRule="auto"/>
              <w:ind w:left="182" w:right="298" w:firstLine="0"/>
              <w:jc w:val="left"/>
            </w:pPr>
            <w:r w:rsidRPr="00C21B4A">
              <w:t xml:space="preserve">2021 год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4A" w:rsidRPr="00C21B4A" w:rsidRDefault="00C21B4A" w:rsidP="00C21B4A">
            <w:pPr>
              <w:spacing w:after="0" w:line="259" w:lineRule="auto"/>
              <w:ind w:left="144" w:right="0" w:firstLine="0"/>
              <w:jc w:val="left"/>
            </w:pPr>
            <w:r w:rsidRPr="00C21B4A">
              <w:t xml:space="preserve">22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4A" w:rsidRPr="00C21B4A" w:rsidRDefault="00C21B4A" w:rsidP="00424AD0">
            <w:pPr>
              <w:spacing w:after="0" w:line="259" w:lineRule="auto"/>
              <w:ind w:left="86" w:right="0" w:firstLine="0"/>
              <w:jc w:val="left"/>
            </w:pPr>
            <w:r w:rsidRPr="00C21B4A">
              <w:t xml:space="preserve">7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4A" w:rsidRPr="00C21B4A" w:rsidRDefault="00C21B4A" w:rsidP="00C21B4A">
            <w:pPr>
              <w:spacing w:after="0" w:line="259" w:lineRule="auto"/>
              <w:ind w:right="0" w:firstLine="0"/>
              <w:jc w:val="left"/>
            </w:pPr>
            <w:r w:rsidRPr="00C21B4A">
              <w:t xml:space="preserve">5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4A" w:rsidRPr="00C21B4A" w:rsidRDefault="00C21B4A" w:rsidP="00C21B4A">
            <w:pPr>
              <w:spacing w:after="0" w:line="259" w:lineRule="auto"/>
              <w:ind w:left="180" w:right="0" w:firstLine="0"/>
              <w:jc w:val="left"/>
            </w:pPr>
            <w:r w:rsidRPr="00C21B4A">
              <w:t xml:space="preserve">7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4A" w:rsidRPr="00C21B4A" w:rsidRDefault="00C21B4A" w:rsidP="00C21B4A">
            <w:pPr>
              <w:spacing w:after="0" w:line="259" w:lineRule="auto"/>
              <w:ind w:left="178" w:right="0" w:firstLine="0"/>
              <w:jc w:val="center"/>
            </w:pPr>
            <w:r w:rsidRPr="00C21B4A">
              <w:t xml:space="preserve">0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4A" w:rsidRPr="00C21B4A" w:rsidRDefault="00C21B4A" w:rsidP="00C21B4A">
            <w:pPr>
              <w:spacing w:after="0" w:line="259" w:lineRule="auto"/>
              <w:ind w:left="173" w:right="0" w:firstLine="0"/>
              <w:jc w:val="center"/>
            </w:pPr>
            <w:r w:rsidRPr="00C21B4A">
              <w:t xml:space="preserve">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4A" w:rsidRPr="00C21B4A" w:rsidRDefault="00C21B4A" w:rsidP="00C21B4A">
            <w:pPr>
              <w:spacing w:after="0" w:line="259" w:lineRule="auto"/>
              <w:ind w:left="115" w:right="0" w:firstLine="0"/>
              <w:jc w:val="left"/>
            </w:pPr>
            <w:r w:rsidRPr="00C21B4A">
              <w:t xml:space="preserve">32%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4A" w:rsidRPr="00C21B4A" w:rsidRDefault="00C21B4A" w:rsidP="00C21B4A">
            <w:pPr>
              <w:spacing w:after="0" w:line="259" w:lineRule="auto"/>
              <w:ind w:left="264" w:right="0" w:firstLine="0"/>
              <w:jc w:val="left"/>
            </w:pPr>
            <w:r w:rsidRPr="00C21B4A">
              <w:t xml:space="preserve">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4A" w:rsidRPr="00C21B4A" w:rsidRDefault="00C21B4A" w:rsidP="00C21B4A">
            <w:pPr>
              <w:spacing w:after="0" w:line="259" w:lineRule="auto"/>
              <w:ind w:left="86" w:right="0" w:firstLine="0"/>
              <w:jc w:val="left"/>
            </w:pPr>
            <w:r w:rsidRPr="00C21B4A">
              <w:t xml:space="preserve">36 </w:t>
            </w:r>
          </w:p>
        </w:tc>
      </w:tr>
      <w:tr w:rsidR="00D34483" w:rsidRPr="00C21B4A" w:rsidTr="00424AD0">
        <w:trPr>
          <w:trHeight w:val="83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83" w:rsidRPr="00C21B4A" w:rsidRDefault="00D34483" w:rsidP="00C21B4A">
            <w:pPr>
              <w:spacing w:after="0" w:line="259" w:lineRule="auto"/>
              <w:ind w:left="182" w:right="298" w:firstLine="0"/>
              <w:jc w:val="left"/>
            </w:pPr>
            <w:r>
              <w:t>2022 год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83" w:rsidRPr="00C21B4A" w:rsidRDefault="00D34483" w:rsidP="00C21B4A">
            <w:pPr>
              <w:spacing w:after="0" w:line="259" w:lineRule="auto"/>
              <w:ind w:left="144" w:right="0" w:firstLine="0"/>
              <w:jc w:val="left"/>
            </w:pPr>
            <w:r>
              <w:t>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83" w:rsidRPr="00C21B4A" w:rsidRDefault="00D34483" w:rsidP="00C21B4A">
            <w:pPr>
              <w:spacing w:after="0" w:line="259" w:lineRule="auto"/>
              <w:ind w:left="86" w:right="0" w:firstLine="0"/>
              <w:jc w:val="left"/>
            </w:pPr>
            <w:r>
              <w:t>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83" w:rsidRPr="00C21B4A" w:rsidRDefault="00D34483" w:rsidP="00C21B4A">
            <w:pPr>
              <w:spacing w:after="0" w:line="259" w:lineRule="auto"/>
              <w:ind w:right="0" w:firstLine="0"/>
              <w:jc w:val="left"/>
            </w:pPr>
            <w: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83" w:rsidRPr="00C21B4A" w:rsidRDefault="00D34483" w:rsidP="00C21B4A">
            <w:pPr>
              <w:spacing w:after="0" w:line="259" w:lineRule="auto"/>
              <w:ind w:left="180" w:right="0" w:firstLine="0"/>
              <w:jc w:val="left"/>
            </w:pPr>
            <w: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83" w:rsidRPr="00C21B4A" w:rsidRDefault="00D34483" w:rsidP="00C21B4A">
            <w:pPr>
              <w:spacing w:after="0" w:line="259" w:lineRule="auto"/>
              <w:ind w:left="178" w:right="0" w:firstLine="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83" w:rsidRPr="00C21B4A" w:rsidRDefault="00D34483" w:rsidP="00C21B4A">
            <w:pPr>
              <w:spacing w:after="0" w:line="259" w:lineRule="auto"/>
              <w:ind w:left="173" w:right="0" w:firstLine="0"/>
              <w:jc w:val="center"/>
            </w:pPr>
            <w:r>
              <w:t>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83" w:rsidRPr="00C21B4A" w:rsidRDefault="00F6724F" w:rsidP="00C21B4A">
            <w:pPr>
              <w:spacing w:after="0" w:line="259" w:lineRule="auto"/>
              <w:ind w:left="115" w:right="0" w:firstLine="0"/>
              <w:jc w:val="left"/>
            </w:pPr>
            <w:r>
              <w:t>87%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83" w:rsidRPr="00C21B4A" w:rsidRDefault="00D34483" w:rsidP="00C21B4A">
            <w:pPr>
              <w:spacing w:after="0" w:line="259" w:lineRule="auto"/>
              <w:ind w:left="264" w:right="0" w:firstLine="0"/>
              <w:jc w:val="left"/>
            </w:pPr>
            <w: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83" w:rsidRPr="00C21B4A" w:rsidRDefault="00F6724F" w:rsidP="00C21B4A">
            <w:pPr>
              <w:spacing w:after="0" w:line="259" w:lineRule="auto"/>
              <w:ind w:left="86" w:right="0" w:firstLine="0"/>
              <w:jc w:val="left"/>
            </w:pPr>
            <w:r>
              <w:t>13%</w:t>
            </w:r>
          </w:p>
        </w:tc>
      </w:tr>
      <w:tr w:rsidR="00F6724F" w:rsidRPr="00C21B4A" w:rsidTr="00424AD0">
        <w:trPr>
          <w:trHeight w:val="83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4F" w:rsidRDefault="00F6724F" w:rsidP="00C21B4A">
            <w:pPr>
              <w:spacing w:after="0" w:line="259" w:lineRule="auto"/>
              <w:ind w:left="182" w:right="298" w:firstLine="0"/>
              <w:jc w:val="left"/>
            </w:pPr>
            <w:r>
              <w:t>2023 год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4F" w:rsidRDefault="00F6724F" w:rsidP="00C21B4A">
            <w:pPr>
              <w:spacing w:after="0" w:line="259" w:lineRule="auto"/>
              <w:ind w:left="144" w:right="0" w:firstLine="0"/>
              <w:jc w:val="left"/>
            </w:pPr>
            <w:r>
              <w:t>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4F" w:rsidRDefault="00F6724F" w:rsidP="00C21B4A">
            <w:pPr>
              <w:spacing w:after="0" w:line="259" w:lineRule="auto"/>
              <w:ind w:left="86" w:right="0" w:firstLine="0"/>
              <w:jc w:val="left"/>
            </w:pPr>
            <w:r>
              <w:t>16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4F" w:rsidRDefault="00F6724F" w:rsidP="00C21B4A">
            <w:pPr>
              <w:spacing w:after="0" w:line="259" w:lineRule="auto"/>
              <w:ind w:right="0" w:firstLine="0"/>
              <w:jc w:val="left"/>
            </w:pPr>
            <w: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4F" w:rsidRDefault="00F6724F" w:rsidP="00C21B4A">
            <w:pPr>
              <w:spacing w:after="0" w:line="259" w:lineRule="auto"/>
              <w:ind w:left="180" w:right="0" w:firstLine="0"/>
              <w:jc w:val="left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4F" w:rsidRDefault="00F6724F" w:rsidP="00C21B4A">
            <w:pPr>
              <w:spacing w:after="0" w:line="259" w:lineRule="auto"/>
              <w:ind w:left="178" w:right="0" w:firstLine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4F" w:rsidRDefault="00F6724F" w:rsidP="00C21B4A">
            <w:pPr>
              <w:spacing w:after="0" w:line="259" w:lineRule="auto"/>
              <w:ind w:left="173" w:right="0" w:firstLine="0"/>
              <w:jc w:val="center"/>
            </w:pPr>
            <w: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4F" w:rsidRPr="00C21B4A" w:rsidRDefault="00F6724F" w:rsidP="00C21B4A">
            <w:pPr>
              <w:spacing w:after="0" w:line="259" w:lineRule="auto"/>
              <w:ind w:left="115" w:right="0" w:firstLine="0"/>
              <w:jc w:val="left"/>
            </w:pPr>
            <w:r>
              <w:t>100%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4F" w:rsidRDefault="00F6724F" w:rsidP="00C21B4A">
            <w:pPr>
              <w:spacing w:after="0" w:line="259" w:lineRule="auto"/>
              <w:ind w:left="264" w:right="0" w:firstLine="0"/>
              <w:jc w:val="left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4F" w:rsidRPr="00C21B4A" w:rsidRDefault="00F6724F" w:rsidP="00C21B4A">
            <w:pPr>
              <w:spacing w:after="0" w:line="259" w:lineRule="auto"/>
              <w:ind w:left="86" w:right="0" w:firstLine="0"/>
              <w:jc w:val="left"/>
            </w:pPr>
            <w:r>
              <w:t>0</w:t>
            </w:r>
          </w:p>
        </w:tc>
      </w:tr>
      <w:tr w:rsidR="00424AD0" w:rsidRPr="00C21B4A" w:rsidTr="00424AD0">
        <w:trPr>
          <w:trHeight w:val="83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AD0" w:rsidRDefault="00424AD0" w:rsidP="00C21B4A">
            <w:pPr>
              <w:spacing w:after="0" w:line="259" w:lineRule="auto"/>
              <w:ind w:left="182" w:right="298" w:firstLine="0"/>
              <w:jc w:val="left"/>
            </w:pPr>
            <w:r>
              <w:t>2024 год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D0" w:rsidRDefault="00424AD0" w:rsidP="00424AD0">
            <w:pPr>
              <w:spacing w:after="0" w:line="259" w:lineRule="auto"/>
              <w:ind w:left="144" w:right="0" w:firstLine="0"/>
              <w:jc w:val="left"/>
            </w:pPr>
            <w:r>
              <w:t>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D0" w:rsidRDefault="00424AD0" w:rsidP="00C21B4A">
            <w:pPr>
              <w:spacing w:after="0" w:line="259" w:lineRule="auto"/>
              <w:ind w:left="86" w:right="0" w:firstLine="0"/>
              <w:jc w:val="left"/>
            </w:pPr>
            <w: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D0" w:rsidRDefault="00424AD0" w:rsidP="00C21B4A">
            <w:pPr>
              <w:spacing w:after="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D0" w:rsidRDefault="00424AD0" w:rsidP="00C21B4A">
            <w:pPr>
              <w:spacing w:after="0" w:line="259" w:lineRule="auto"/>
              <w:ind w:left="180" w:right="0" w:firstLine="0"/>
              <w:jc w:val="left"/>
            </w:pPr>
            <w: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D0" w:rsidRDefault="00424AD0" w:rsidP="00C21B4A">
            <w:pPr>
              <w:spacing w:after="0" w:line="259" w:lineRule="auto"/>
              <w:ind w:left="178" w:right="0" w:firstLine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D0" w:rsidRDefault="00424AD0" w:rsidP="00C21B4A">
            <w:pPr>
              <w:spacing w:after="0" w:line="259" w:lineRule="auto"/>
              <w:ind w:left="173" w:right="0" w:firstLine="0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D0" w:rsidRDefault="00424AD0" w:rsidP="00C21B4A">
            <w:pPr>
              <w:spacing w:after="0" w:line="259" w:lineRule="auto"/>
              <w:ind w:left="115" w:right="0" w:firstLine="0"/>
              <w:jc w:val="left"/>
            </w:pPr>
            <w:r>
              <w:t>91%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D0" w:rsidRDefault="00424AD0" w:rsidP="00C21B4A">
            <w:pPr>
              <w:spacing w:after="0" w:line="259" w:lineRule="auto"/>
              <w:ind w:left="264" w:right="0" w:firstLine="0"/>
              <w:jc w:val="left"/>
            </w:pPr>
            <w: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D0" w:rsidRDefault="00424AD0" w:rsidP="00C21B4A">
            <w:pPr>
              <w:spacing w:after="0" w:line="259" w:lineRule="auto"/>
              <w:ind w:left="86" w:right="0" w:firstLine="0"/>
              <w:jc w:val="left"/>
            </w:pPr>
            <w:r>
              <w:t>8%</w:t>
            </w:r>
          </w:p>
        </w:tc>
      </w:tr>
    </w:tbl>
    <w:p w:rsidR="00F6724F" w:rsidRDefault="00F6724F" w:rsidP="00C21B4A">
      <w:pPr>
        <w:spacing w:after="316" w:line="259" w:lineRule="auto"/>
        <w:ind w:left="721" w:right="405" w:hanging="10"/>
      </w:pPr>
    </w:p>
    <w:p w:rsidR="00C21B4A" w:rsidRPr="00C21B4A" w:rsidRDefault="00C21B4A" w:rsidP="00C21B4A">
      <w:pPr>
        <w:spacing w:after="316" w:line="259" w:lineRule="auto"/>
        <w:ind w:left="721" w:right="405" w:hanging="10"/>
      </w:pPr>
      <w:r w:rsidRPr="00C21B4A">
        <w:t>Из таблицы видна положительная динами</w:t>
      </w:r>
      <w:r w:rsidR="00F6724F">
        <w:t>ка</w:t>
      </w:r>
      <w:r w:rsidRPr="00C21B4A">
        <w:t xml:space="preserve"> востребованности выпускников. </w:t>
      </w:r>
    </w:p>
    <w:p w:rsidR="00C21B4A" w:rsidRPr="00E9267C" w:rsidRDefault="00C21B4A" w:rsidP="00C21B4A">
      <w:pPr>
        <w:spacing w:after="1" w:line="358" w:lineRule="auto"/>
        <w:ind w:right="0" w:firstLine="567"/>
        <w:jc w:val="left"/>
        <w:rPr>
          <w:b/>
        </w:rPr>
      </w:pPr>
      <w:bookmarkStart w:id="0" w:name="_GoBack"/>
      <w:bookmarkEnd w:id="0"/>
      <w:r w:rsidRPr="00E9267C">
        <w:rPr>
          <w:b/>
        </w:rPr>
        <w:t xml:space="preserve">Итоги обучения выпускников </w:t>
      </w:r>
      <w:r w:rsidRPr="00E9267C">
        <w:rPr>
          <w:b/>
          <w:u w:val="single" w:color="000000"/>
        </w:rPr>
        <w:t>11 классов</w:t>
      </w:r>
      <w:r w:rsidRPr="00E9267C">
        <w:rPr>
          <w:b/>
        </w:rPr>
        <w:t xml:space="preserve"> по общеобразовательной программе среднего общего образования за последние три года: </w:t>
      </w:r>
    </w:p>
    <w:p w:rsidR="00C21B4A" w:rsidRPr="00C21B4A" w:rsidRDefault="00C21B4A" w:rsidP="00C21B4A">
      <w:pPr>
        <w:spacing w:after="0" w:line="259" w:lineRule="auto"/>
        <w:ind w:left="567" w:right="0" w:firstLine="0"/>
        <w:jc w:val="left"/>
      </w:pPr>
      <w:r w:rsidRPr="00C21B4A">
        <w:rPr>
          <w:i/>
        </w:rPr>
        <w:t xml:space="preserve"> </w:t>
      </w:r>
    </w:p>
    <w:tbl>
      <w:tblPr>
        <w:tblStyle w:val="TableGrid1"/>
        <w:tblW w:w="9191" w:type="dxa"/>
        <w:tblInd w:w="293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3169"/>
        <w:gridCol w:w="823"/>
        <w:gridCol w:w="628"/>
        <w:gridCol w:w="762"/>
        <w:gridCol w:w="668"/>
        <w:gridCol w:w="762"/>
        <w:gridCol w:w="857"/>
        <w:gridCol w:w="738"/>
        <w:gridCol w:w="30"/>
        <w:gridCol w:w="754"/>
      </w:tblGrid>
      <w:tr w:rsidR="00E9267C" w:rsidRPr="00C21B4A" w:rsidTr="00E9267C">
        <w:trPr>
          <w:trHeight w:val="430"/>
        </w:trPr>
        <w:tc>
          <w:tcPr>
            <w:tcW w:w="31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C21B4A">
            <w:pPr>
              <w:spacing w:after="0" w:line="259" w:lineRule="auto"/>
              <w:ind w:left="114" w:right="0" w:firstLine="0"/>
              <w:jc w:val="center"/>
            </w:pPr>
            <w:r w:rsidRPr="00C21B4A">
              <w:t xml:space="preserve">Показатели </w:t>
            </w:r>
          </w:p>
        </w:tc>
        <w:tc>
          <w:tcPr>
            <w:tcW w:w="602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C21B4A">
            <w:pPr>
              <w:spacing w:after="0" w:line="259" w:lineRule="auto"/>
              <w:ind w:left="-12" w:right="0" w:firstLine="0"/>
              <w:jc w:val="left"/>
            </w:pPr>
            <w:r w:rsidRPr="00C21B4A">
              <w:t xml:space="preserve">Значения показателей </w:t>
            </w:r>
          </w:p>
        </w:tc>
      </w:tr>
      <w:tr w:rsidR="00E9267C" w:rsidRPr="00C21B4A" w:rsidTr="00E9267C">
        <w:trPr>
          <w:trHeight w:val="629"/>
        </w:trPr>
        <w:tc>
          <w:tcPr>
            <w:tcW w:w="3169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D344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D34483">
            <w:pPr>
              <w:spacing w:after="0" w:line="259" w:lineRule="auto"/>
              <w:ind w:right="27" w:firstLine="0"/>
              <w:jc w:val="center"/>
            </w:pPr>
            <w:r w:rsidRPr="00C21B4A">
              <w:t xml:space="preserve">2021   год 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D34483">
            <w:pPr>
              <w:spacing w:after="0" w:line="259" w:lineRule="auto"/>
              <w:ind w:right="27" w:firstLine="0"/>
              <w:jc w:val="center"/>
            </w:pPr>
            <w:r w:rsidRPr="00C21B4A">
              <w:t>202</w:t>
            </w:r>
            <w:r>
              <w:t>2</w:t>
            </w:r>
            <w:r w:rsidRPr="00C21B4A">
              <w:t xml:space="preserve">   год 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D34483">
            <w:pPr>
              <w:spacing w:after="0" w:line="259" w:lineRule="auto"/>
              <w:ind w:right="27" w:firstLine="0"/>
              <w:jc w:val="center"/>
            </w:pPr>
            <w:r>
              <w:t>2023 год</w:t>
            </w: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67C" w:rsidRDefault="00E9267C" w:rsidP="00D34483">
            <w:pPr>
              <w:spacing w:after="0" w:line="259" w:lineRule="auto"/>
              <w:ind w:right="27" w:firstLine="0"/>
              <w:jc w:val="center"/>
            </w:pPr>
            <w:r>
              <w:t>2024 год</w:t>
            </w:r>
          </w:p>
        </w:tc>
      </w:tr>
      <w:tr w:rsidR="00E9267C" w:rsidRPr="00C21B4A" w:rsidTr="00E9267C">
        <w:trPr>
          <w:trHeight w:val="1150"/>
        </w:trPr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E9267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59" w:lineRule="auto"/>
              <w:ind w:left="122" w:right="0" w:hanging="103"/>
              <w:jc w:val="center"/>
            </w:pPr>
            <w:r w:rsidRPr="00C21B4A">
              <w:t>обучся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59" w:lineRule="auto"/>
              <w:ind w:left="55" w:right="0" w:firstLine="0"/>
              <w:jc w:val="center"/>
            </w:pPr>
            <w:r w:rsidRPr="00C21B4A">
              <w:t>%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59" w:lineRule="auto"/>
              <w:ind w:left="122" w:right="0" w:hanging="103"/>
              <w:jc w:val="center"/>
            </w:pPr>
            <w:r w:rsidRPr="00C21B4A">
              <w:t>обучся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59" w:lineRule="auto"/>
              <w:ind w:left="55" w:right="0" w:firstLine="0"/>
              <w:jc w:val="center"/>
            </w:pPr>
            <w:r w:rsidRPr="00C21B4A">
              <w:t>%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59" w:lineRule="auto"/>
              <w:ind w:left="122" w:right="0" w:hanging="103"/>
              <w:jc w:val="center"/>
            </w:pPr>
            <w:r w:rsidRPr="00C21B4A">
              <w:t>обучся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59" w:lineRule="auto"/>
              <w:ind w:left="55" w:right="0" w:firstLine="0"/>
              <w:jc w:val="center"/>
            </w:pPr>
            <w:r w:rsidRPr="00C21B4A">
              <w:t>%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59" w:lineRule="auto"/>
              <w:ind w:left="122" w:right="0" w:hanging="103"/>
              <w:jc w:val="center"/>
            </w:pPr>
            <w:r w:rsidRPr="00C21B4A">
              <w:t>обучся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59" w:lineRule="auto"/>
              <w:ind w:left="55" w:right="0" w:firstLine="0"/>
              <w:jc w:val="center"/>
            </w:pPr>
            <w:r w:rsidRPr="00C21B4A">
              <w:t>%</w:t>
            </w:r>
          </w:p>
        </w:tc>
      </w:tr>
      <w:tr w:rsidR="00E9267C" w:rsidRPr="00C21B4A" w:rsidTr="00E9267C">
        <w:trPr>
          <w:trHeight w:val="629"/>
        </w:trPr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right="107" w:firstLine="267"/>
              <w:jc w:val="left"/>
            </w:pPr>
            <w:r w:rsidRPr="00C21B4A">
              <w:t xml:space="preserve">Количество выпускников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right="108" w:firstLine="0"/>
              <w:jc w:val="center"/>
            </w:pPr>
            <w:r w:rsidRPr="00C21B4A">
              <w:t>22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left="55" w:right="0" w:firstLine="0"/>
              <w:jc w:val="center"/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right="108" w:firstLine="0"/>
              <w:jc w:val="center"/>
            </w:pPr>
            <w:r>
              <w:t>39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left="55" w:right="0" w:firstLine="0"/>
              <w:jc w:val="center"/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left="55" w:right="0" w:firstLine="0"/>
              <w:jc w:val="center"/>
            </w:pPr>
            <w:r>
              <w:t>24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left="55" w:right="0" w:firstLine="0"/>
              <w:jc w:val="center"/>
            </w:pP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left="55" w:right="0" w:firstLine="0"/>
              <w:jc w:val="center"/>
            </w:pPr>
            <w:r>
              <w:t>23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left="55" w:right="0" w:firstLine="0"/>
              <w:jc w:val="center"/>
            </w:pPr>
          </w:p>
        </w:tc>
      </w:tr>
      <w:tr w:rsidR="00E9267C" w:rsidRPr="00C21B4A" w:rsidTr="00E9267C">
        <w:trPr>
          <w:trHeight w:val="1258"/>
        </w:trPr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right="107" w:firstLine="267"/>
              <w:jc w:val="left"/>
            </w:pPr>
            <w:r w:rsidRPr="00C21B4A">
              <w:t xml:space="preserve">Из них: </w:t>
            </w:r>
          </w:p>
          <w:p w:rsidR="00E9267C" w:rsidRPr="00C21B4A" w:rsidRDefault="00E9267C" w:rsidP="00E9267C">
            <w:pPr>
              <w:spacing w:after="0" w:line="240" w:lineRule="auto"/>
              <w:ind w:left="24" w:right="0" w:firstLine="267"/>
              <w:jc w:val="left"/>
            </w:pPr>
            <w:r w:rsidRPr="00C21B4A">
              <w:t xml:space="preserve">допущено к государственной (итоговой) </w:t>
            </w:r>
          </w:p>
          <w:p w:rsidR="00E9267C" w:rsidRPr="00C21B4A" w:rsidRDefault="00E9267C" w:rsidP="00E9267C">
            <w:pPr>
              <w:spacing w:after="0" w:line="240" w:lineRule="auto"/>
              <w:ind w:right="249" w:firstLine="267"/>
              <w:jc w:val="left"/>
            </w:pPr>
            <w:r w:rsidRPr="00C21B4A">
              <w:t xml:space="preserve">аттестации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right="108" w:firstLine="0"/>
              <w:jc w:val="center"/>
            </w:pPr>
            <w:r w:rsidRPr="00C21B4A">
              <w:t>22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left="55" w:right="0" w:firstLine="0"/>
              <w:jc w:val="center"/>
            </w:pPr>
            <w:r w:rsidRPr="00C21B4A"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right="108" w:firstLine="0"/>
              <w:jc w:val="center"/>
            </w:pPr>
            <w:r>
              <w:t>39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left="55" w:right="0" w:firstLine="0"/>
              <w:jc w:val="center"/>
            </w:pPr>
            <w:r w:rsidRPr="00C21B4A"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left="55" w:right="0" w:firstLine="0"/>
              <w:jc w:val="center"/>
            </w:pPr>
            <w:r>
              <w:t>24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after="0" w:line="240" w:lineRule="auto"/>
              <w:ind w:left="55" w:right="0" w:firstLine="0"/>
              <w:jc w:val="center"/>
            </w:pPr>
            <w:r>
              <w:t>100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267C" w:rsidRDefault="00E9267C" w:rsidP="00E9267C">
            <w:pPr>
              <w:spacing w:after="0" w:line="240" w:lineRule="auto"/>
              <w:ind w:left="55" w:right="0" w:firstLine="0"/>
              <w:jc w:val="center"/>
            </w:pPr>
            <w:r>
              <w:t>23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Default="00E9267C" w:rsidP="00E9267C">
            <w:pPr>
              <w:spacing w:after="0" w:line="240" w:lineRule="auto"/>
              <w:ind w:left="55" w:right="0" w:firstLine="0"/>
              <w:jc w:val="center"/>
            </w:pPr>
            <w:r>
              <w:t>100</w:t>
            </w:r>
          </w:p>
        </w:tc>
      </w:tr>
      <w:tr w:rsidR="00E9267C" w:rsidRPr="00C21B4A" w:rsidTr="00E9267C">
        <w:trPr>
          <w:trHeight w:val="842"/>
        </w:trPr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E9267C">
            <w:pPr>
              <w:spacing w:line="240" w:lineRule="auto"/>
              <w:ind w:left="126" w:right="109" w:firstLine="141"/>
              <w:jc w:val="left"/>
            </w:pPr>
            <w:r w:rsidRPr="00C21B4A">
              <w:lastRenderedPageBreak/>
              <w:t xml:space="preserve">не допущено к государственной </w:t>
            </w:r>
          </w:p>
          <w:p w:rsidR="00E9267C" w:rsidRPr="00C21B4A" w:rsidRDefault="00E9267C" w:rsidP="00E9267C">
            <w:pPr>
              <w:spacing w:line="240" w:lineRule="auto"/>
              <w:ind w:left="126" w:right="247" w:firstLine="141"/>
              <w:jc w:val="left"/>
            </w:pPr>
            <w:r w:rsidRPr="00C21B4A">
              <w:t xml:space="preserve">(итоговой) аттестации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 w:rsidRPr="00C21B4A"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 w:rsidRPr="00C21B4A"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</w:t>
            </w:r>
          </w:p>
        </w:tc>
      </w:tr>
      <w:tr w:rsidR="00E9267C" w:rsidRPr="00C21B4A" w:rsidTr="00E9267C">
        <w:trPr>
          <w:trHeight w:val="843"/>
        </w:trPr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E9267C">
            <w:pPr>
              <w:spacing w:line="240" w:lineRule="auto"/>
              <w:ind w:left="126" w:right="0" w:firstLine="141"/>
              <w:jc w:val="left"/>
            </w:pPr>
            <w:r w:rsidRPr="00C21B4A">
              <w:t xml:space="preserve">получили аттестат о среднем общем образовании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 w:rsidRPr="00C21B4A">
              <w:t>22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>
              <w:t>35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24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100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20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87</w:t>
            </w:r>
          </w:p>
        </w:tc>
      </w:tr>
      <w:tr w:rsidR="00E9267C" w:rsidRPr="00C21B4A" w:rsidTr="00E9267C">
        <w:trPr>
          <w:trHeight w:val="631"/>
        </w:trPr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E9267C">
            <w:pPr>
              <w:spacing w:line="240" w:lineRule="auto"/>
              <w:ind w:left="126" w:right="107" w:firstLine="141"/>
              <w:jc w:val="left"/>
            </w:pPr>
            <w:r w:rsidRPr="00C21B4A">
              <w:t xml:space="preserve">из них получили аттестат с отличием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 w:rsidRPr="00C21B4A"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0.5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3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13</w:t>
            </w:r>
          </w:p>
        </w:tc>
      </w:tr>
      <w:tr w:rsidR="00E9267C" w:rsidRPr="00C21B4A" w:rsidTr="00E9267C">
        <w:trPr>
          <w:trHeight w:val="629"/>
        </w:trPr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E9267C">
            <w:pPr>
              <w:spacing w:line="240" w:lineRule="auto"/>
              <w:ind w:left="126" w:right="109" w:firstLine="141"/>
              <w:jc w:val="left"/>
            </w:pPr>
            <w:r w:rsidRPr="00C21B4A">
              <w:t xml:space="preserve">награждены похвальной грамотой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 w:rsidRPr="00C21B4A">
              <w:t>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36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36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12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50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6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26</w:t>
            </w:r>
          </w:p>
        </w:tc>
      </w:tr>
      <w:tr w:rsidR="00E9267C" w:rsidRPr="00C21B4A" w:rsidTr="00E9267C">
        <w:trPr>
          <w:trHeight w:val="629"/>
        </w:trPr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E9267C">
            <w:pPr>
              <w:spacing w:line="240" w:lineRule="auto"/>
              <w:ind w:left="126" w:right="109" w:firstLine="141"/>
              <w:jc w:val="left"/>
            </w:pPr>
            <w:r w:rsidRPr="00C21B4A">
              <w:t xml:space="preserve">окончили на “4” и “5”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 w:rsidRPr="00C21B4A">
              <w:t>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32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32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12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50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12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52</w:t>
            </w:r>
          </w:p>
        </w:tc>
      </w:tr>
      <w:tr w:rsidR="00E9267C" w:rsidRPr="00C21B4A" w:rsidTr="00E9267C">
        <w:trPr>
          <w:trHeight w:val="629"/>
        </w:trPr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E9267C">
            <w:pPr>
              <w:spacing w:line="240" w:lineRule="auto"/>
              <w:ind w:left="126" w:right="112" w:firstLine="141"/>
              <w:jc w:val="left"/>
            </w:pPr>
            <w:r w:rsidRPr="00C21B4A">
              <w:t xml:space="preserve">окончили школу со справкой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 w:rsidRPr="00C21B4A"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3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13</w:t>
            </w:r>
          </w:p>
        </w:tc>
      </w:tr>
      <w:tr w:rsidR="00E9267C" w:rsidRPr="00C21B4A" w:rsidTr="00E9267C">
        <w:trPr>
          <w:trHeight w:val="1258"/>
        </w:trPr>
        <w:tc>
          <w:tcPr>
            <w:tcW w:w="3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9267C" w:rsidRPr="00C21B4A" w:rsidRDefault="00E9267C" w:rsidP="00E9267C">
            <w:pPr>
              <w:spacing w:line="240" w:lineRule="auto"/>
              <w:ind w:left="126" w:right="0" w:firstLine="141"/>
              <w:jc w:val="left"/>
            </w:pPr>
            <w:r w:rsidRPr="00C21B4A">
              <w:t xml:space="preserve">Количество обучающихся, покинувших школу до завершения среднего общего </w:t>
            </w:r>
          </w:p>
          <w:p w:rsidR="00E9267C" w:rsidRPr="00C21B4A" w:rsidRDefault="00E9267C" w:rsidP="00E9267C">
            <w:pPr>
              <w:spacing w:line="240" w:lineRule="auto"/>
              <w:ind w:left="126" w:right="248" w:firstLine="141"/>
              <w:jc w:val="left"/>
            </w:pPr>
            <w:r w:rsidRPr="00C21B4A">
              <w:t xml:space="preserve">образования 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 w:rsidRPr="00C21B4A"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right="108" w:firstLine="0"/>
              <w:jc w:val="center"/>
            </w:pPr>
            <w:r w:rsidRPr="00C21B4A"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 w:rsidRPr="00C21B4A"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67C" w:rsidRPr="00C21B4A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9267C" w:rsidRDefault="00E9267C" w:rsidP="00E9267C">
            <w:pPr>
              <w:spacing w:line="240" w:lineRule="auto"/>
              <w:ind w:left="55" w:right="0" w:firstLine="0"/>
              <w:jc w:val="center"/>
            </w:pPr>
            <w:r>
              <w:t>0</w:t>
            </w:r>
          </w:p>
        </w:tc>
      </w:tr>
    </w:tbl>
    <w:p w:rsidR="00C21B4A" w:rsidRPr="00C21B4A" w:rsidRDefault="00C21B4A" w:rsidP="00C21B4A">
      <w:pPr>
        <w:spacing w:after="113" w:line="259" w:lineRule="auto"/>
        <w:ind w:left="567" w:right="0" w:firstLine="0"/>
        <w:jc w:val="left"/>
      </w:pPr>
      <w:r w:rsidRPr="00C21B4A">
        <w:rPr>
          <w:i/>
        </w:rPr>
        <w:t xml:space="preserve"> </w:t>
      </w:r>
    </w:p>
    <w:p w:rsidR="006E7143" w:rsidRDefault="00F20340" w:rsidP="00D93B91">
      <w:pPr>
        <w:spacing w:after="133" w:line="360" w:lineRule="auto"/>
        <w:ind w:left="-15" w:right="4"/>
      </w:pPr>
      <w:r>
        <w:t xml:space="preserve">Подводя итоги анализа государственной итоговой аттестации, отметим, что государственная итоговая аттестация выпускников школы, освоивших основные образовательные программы основного </w:t>
      </w:r>
      <w:r w:rsidR="00EB182B">
        <w:t>общего и</w:t>
      </w:r>
      <w:r>
        <w:t xml:space="preserve"> среднего общего образования, проведена в соответствии с порядками, определенными федеральными и региональными нормативными правовыми актами. Качество знаний учащихся выпускных классов соответствует государственным образовательным стандартам. </w:t>
      </w:r>
    </w:p>
    <w:p w:rsidR="006E7143" w:rsidRDefault="00F20340" w:rsidP="00EB182B">
      <w:pPr>
        <w:spacing w:after="160" w:line="259" w:lineRule="auto"/>
        <w:ind w:left="10" w:right="101" w:firstLine="416"/>
      </w:pPr>
      <w:r>
        <w:t>Основное направление: повышение качества подготовки учащихся к ГИА 202</w:t>
      </w:r>
      <w:r w:rsidR="00E9267C">
        <w:t>5</w:t>
      </w:r>
      <w:r>
        <w:t xml:space="preserve"> года по предметам.  </w:t>
      </w:r>
    </w:p>
    <w:p w:rsidR="006E7143" w:rsidRDefault="00F20340" w:rsidP="00EB182B">
      <w:pPr>
        <w:ind w:left="-15" w:right="4" w:firstLine="360"/>
      </w:pPr>
      <w:r>
        <w:t xml:space="preserve"> Администрации школы, педагогам необходимо обратить внимание на более осознанный выбор предметов выпускниками для итоговой аттестации, которые действительно необходимы выпускнику для поступления в то или иное учебное заведение, а не используются как запасной вариант.  И для выпускников, сделавших выбор, необходимо объединить все ресурсы для подготовки. В решении этого вопроса есть положительная практика: дополнительные занятия с учащимися по предметам, организованными в течение учебного года, консультации для учащихся, педагогов, родителей. Работа в данном направлении должна иметь системный характер. </w:t>
      </w:r>
    </w:p>
    <w:p w:rsidR="006E7143" w:rsidRDefault="00F20340">
      <w:pPr>
        <w:ind w:left="-15" w:right="4"/>
      </w:pPr>
      <w:r>
        <w:t xml:space="preserve">Одним из направлений в работе по подготовке к государственной итоговой </w:t>
      </w:r>
      <w:r w:rsidR="00D93B91">
        <w:t>аттестации является</w:t>
      </w:r>
      <w:r>
        <w:t xml:space="preserve"> выявление тенденций успеваемости обучающихся, совершенствование системного мониторинга предварительной успеваемости. </w:t>
      </w:r>
    </w:p>
    <w:p w:rsidR="00D93B91" w:rsidRDefault="00F20340" w:rsidP="00D93B91">
      <w:pPr>
        <w:ind w:left="-15" w:right="4"/>
      </w:pPr>
      <w:r>
        <w:lastRenderedPageBreak/>
        <w:t xml:space="preserve">Необходимо </w:t>
      </w:r>
      <w:r w:rsidR="00D93B91">
        <w:t>также совершенствовать условия</w:t>
      </w:r>
      <w:r>
        <w:t xml:space="preserve"> для организации самообразования и повышения квалификации педагогов школы на основе использования современных информационных технологий, в том числе дистанционных форм обучения. </w:t>
      </w:r>
    </w:p>
    <w:p w:rsidR="006E7143" w:rsidRDefault="00D93B91" w:rsidP="00D93B91">
      <w:pPr>
        <w:ind w:left="-15" w:right="4"/>
      </w:pPr>
      <w:r>
        <w:t>Зам.директора по УВР   Медведева Н.Н.</w:t>
      </w:r>
      <w:r w:rsidR="00F20340">
        <w:t xml:space="preserve"> </w:t>
      </w:r>
    </w:p>
    <w:p w:rsidR="006E7143" w:rsidRDefault="00F20340">
      <w:pPr>
        <w:spacing w:after="0" w:line="259" w:lineRule="auto"/>
        <w:ind w:right="0" w:firstLine="0"/>
        <w:jc w:val="left"/>
      </w:pPr>
      <w:r>
        <w:rPr>
          <w:sz w:val="22"/>
        </w:rPr>
        <w:t xml:space="preserve"> </w:t>
      </w:r>
    </w:p>
    <w:sectPr w:rsidR="006E7143" w:rsidSect="006176B1">
      <w:pgSz w:w="11909" w:h="16838"/>
      <w:pgMar w:top="709" w:right="994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17" w:rsidRDefault="00BA2A17" w:rsidP="00370590">
      <w:pPr>
        <w:spacing w:after="0" w:line="240" w:lineRule="auto"/>
      </w:pPr>
      <w:r>
        <w:separator/>
      </w:r>
    </w:p>
  </w:endnote>
  <w:endnote w:type="continuationSeparator" w:id="0">
    <w:p w:rsidR="00BA2A17" w:rsidRDefault="00BA2A17" w:rsidP="0037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17" w:rsidRDefault="00BA2A17" w:rsidP="00370590">
      <w:pPr>
        <w:spacing w:after="0" w:line="240" w:lineRule="auto"/>
      </w:pPr>
      <w:r>
        <w:separator/>
      </w:r>
    </w:p>
  </w:footnote>
  <w:footnote w:type="continuationSeparator" w:id="0">
    <w:p w:rsidR="00BA2A17" w:rsidRDefault="00BA2A17" w:rsidP="00370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3"/>
    <w:rsid w:val="00044C2C"/>
    <w:rsid w:val="00050C83"/>
    <w:rsid w:val="000830C8"/>
    <w:rsid w:val="000908C4"/>
    <w:rsid w:val="000B203D"/>
    <w:rsid w:val="000B6E41"/>
    <w:rsid w:val="000C6934"/>
    <w:rsid w:val="00183E38"/>
    <w:rsid w:val="00192840"/>
    <w:rsid w:val="001E3E35"/>
    <w:rsid w:val="002234EE"/>
    <w:rsid w:val="00266612"/>
    <w:rsid w:val="002B40B0"/>
    <w:rsid w:val="002D6982"/>
    <w:rsid w:val="002D70A0"/>
    <w:rsid w:val="003122BD"/>
    <w:rsid w:val="003266A8"/>
    <w:rsid w:val="00370590"/>
    <w:rsid w:val="00393600"/>
    <w:rsid w:val="003D4C4B"/>
    <w:rsid w:val="00424AD0"/>
    <w:rsid w:val="00440D2B"/>
    <w:rsid w:val="00451823"/>
    <w:rsid w:val="00474DFF"/>
    <w:rsid w:val="00476900"/>
    <w:rsid w:val="00476D2F"/>
    <w:rsid w:val="004D3315"/>
    <w:rsid w:val="0054103D"/>
    <w:rsid w:val="00566A07"/>
    <w:rsid w:val="00584739"/>
    <w:rsid w:val="00597319"/>
    <w:rsid w:val="006176B1"/>
    <w:rsid w:val="006B2F2B"/>
    <w:rsid w:val="006E5A52"/>
    <w:rsid w:val="006E7143"/>
    <w:rsid w:val="007035E5"/>
    <w:rsid w:val="007A2FB1"/>
    <w:rsid w:val="007A5A84"/>
    <w:rsid w:val="007A7858"/>
    <w:rsid w:val="007C30DA"/>
    <w:rsid w:val="00836849"/>
    <w:rsid w:val="0087687B"/>
    <w:rsid w:val="008A66CB"/>
    <w:rsid w:val="008E7F17"/>
    <w:rsid w:val="00901076"/>
    <w:rsid w:val="0090226E"/>
    <w:rsid w:val="00937231"/>
    <w:rsid w:val="00955A67"/>
    <w:rsid w:val="00992D96"/>
    <w:rsid w:val="009A5E0F"/>
    <w:rsid w:val="009E167E"/>
    <w:rsid w:val="009F7567"/>
    <w:rsid w:val="00A1161B"/>
    <w:rsid w:val="00A35D7F"/>
    <w:rsid w:val="00A40A5A"/>
    <w:rsid w:val="00A72413"/>
    <w:rsid w:val="00A83939"/>
    <w:rsid w:val="00AD5480"/>
    <w:rsid w:val="00AF5A99"/>
    <w:rsid w:val="00B11F7A"/>
    <w:rsid w:val="00B61D09"/>
    <w:rsid w:val="00B96950"/>
    <w:rsid w:val="00BA2A17"/>
    <w:rsid w:val="00BC092B"/>
    <w:rsid w:val="00BD1FA0"/>
    <w:rsid w:val="00BD40AC"/>
    <w:rsid w:val="00BF0BDD"/>
    <w:rsid w:val="00C10995"/>
    <w:rsid w:val="00C21B4A"/>
    <w:rsid w:val="00C30011"/>
    <w:rsid w:val="00C3139B"/>
    <w:rsid w:val="00C77444"/>
    <w:rsid w:val="00CE207E"/>
    <w:rsid w:val="00D012A0"/>
    <w:rsid w:val="00D34483"/>
    <w:rsid w:val="00D34E1F"/>
    <w:rsid w:val="00D606A1"/>
    <w:rsid w:val="00D93B91"/>
    <w:rsid w:val="00DA56C6"/>
    <w:rsid w:val="00DC0734"/>
    <w:rsid w:val="00DD2DA8"/>
    <w:rsid w:val="00E37463"/>
    <w:rsid w:val="00E64538"/>
    <w:rsid w:val="00E830E1"/>
    <w:rsid w:val="00E9267C"/>
    <w:rsid w:val="00EB182B"/>
    <w:rsid w:val="00EC163A"/>
    <w:rsid w:val="00EC1DC7"/>
    <w:rsid w:val="00ED49E2"/>
    <w:rsid w:val="00F20340"/>
    <w:rsid w:val="00F43E17"/>
    <w:rsid w:val="00F6724F"/>
    <w:rsid w:val="00F82EFC"/>
    <w:rsid w:val="00FA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0327"/>
  <w15:docId w15:val="{4083BE23-0EB0-412C-BB57-F3D5B7D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87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71" w:lineRule="auto"/>
      <w:ind w:left="4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5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B91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C21B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70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59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70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590"/>
    <w:rPr>
      <w:rFonts w:ascii="Times New Roman" w:eastAsia="Times New Roman" w:hAnsi="Times New Roman" w:cs="Times New Roman"/>
      <w:color w:val="000000"/>
      <w:sz w:val="24"/>
    </w:rPr>
  </w:style>
  <w:style w:type="table" w:styleId="a9">
    <w:name w:val="Table Grid"/>
    <w:basedOn w:val="a1"/>
    <w:uiPriority w:val="39"/>
    <w:rsid w:val="00D3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Количество экзаменнов, сдаваемых выпускниками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303-4A6B-8FFA-F98941A903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303-4A6B-8FFA-F98941A903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303-4A6B-8FFA-F98941A903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'[запрос пед кадры приложение (1).xlsx]Лист2'!$D$5:$F$5</c:f>
              <c:strCache>
                <c:ptCount val="3"/>
                <c:pt idx="0">
                  <c:v>Количество экзаменов</c:v>
                </c:pt>
                <c:pt idx="1">
                  <c:v>число учащихся</c:v>
                </c:pt>
                <c:pt idx="2">
                  <c:v>процент</c:v>
                </c:pt>
              </c:strCache>
            </c:strRef>
          </c:cat>
          <c:val>
            <c:numRef>
              <c:f>'[запрос пед кадры приложение (1).xlsx]Лист2'!$D$6:$F$6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03-4A6B-8FFA-F98941A9036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0303-4A6B-8FFA-F98941A903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0303-4A6B-8FFA-F98941A903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0303-4A6B-8FFA-F98941A903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'[запрос пед кадры приложение (1).xlsx]Лист2'!$D$5:$F$5</c:f>
              <c:strCache>
                <c:ptCount val="3"/>
                <c:pt idx="0">
                  <c:v>Количество экзаменов</c:v>
                </c:pt>
                <c:pt idx="1">
                  <c:v>число учащихся</c:v>
                </c:pt>
                <c:pt idx="2">
                  <c:v>процент</c:v>
                </c:pt>
              </c:strCache>
            </c:strRef>
          </c:cat>
          <c:val>
            <c:numRef>
              <c:f>'[запрос пед кадры приложение (1).xlsx]Лист2'!$D$7:$F$7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303-4A6B-8FFA-F98941A90368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303-4A6B-8FFA-F98941A903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303-4A6B-8FFA-F98941A903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303-4A6B-8FFA-F98941A903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'[запрос пед кадры приложение (1).xlsx]Лист2'!$D$5:$F$5</c:f>
              <c:strCache>
                <c:ptCount val="3"/>
                <c:pt idx="0">
                  <c:v>Количество экзаменов</c:v>
                </c:pt>
                <c:pt idx="1">
                  <c:v>число учащихся</c:v>
                </c:pt>
                <c:pt idx="2">
                  <c:v>процент</c:v>
                </c:pt>
              </c:strCache>
            </c:strRef>
          </c:cat>
          <c:val>
            <c:numRef>
              <c:f>'[запрос пед кадры приложение (1).xlsx]Лист2'!$D$8:$F$8</c:f>
              <c:numCache>
                <c:formatCode>General</c:formatCode>
                <c:ptCount val="3"/>
                <c:pt idx="0">
                  <c:v>2</c:v>
                </c:pt>
                <c:pt idx="1">
                  <c:v>7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303-4A6B-8FFA-F98941A9036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 выпускниками предметов по выбору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EEA-4EAD-83B8-53131E8EB8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EEA-4EAD-83B8-53131E8EB8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EEA-4EAD-83B8-53131E8EB8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EEA-4EAD-83B8-53131E8EB8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EEA-4EAD-83B8-53131E8EB8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EEA-4EAD-83B8-53131E8EB8B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EEA-4EAD-83B8-53131E8EB8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EEA-4EAD-83B8-53131E8EB8B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EEEA-4EAD-83B8-53131E8EB8B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Лист1!$D$4:$D$12</c:f>
              <c:strCache>
                <c:ptCount val="9"/>
                <c:pt idx="0">
                  <c:v>Матем. Проф.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 </c:v>
                </c:pt>
                <c:pt idx="4">
                  <c:v>Англ.яз.</c:v>
                </c:pt>
                <c:pt idx="5">
                  <c:v>Обществ.  </c:v>
                </c:pt>
                <c:pt idx="6">
                  <c:v>Литерат.</c:v>
                </c:pt>
                <c:pt idx="7">
                  <c:v>Матем.база</c:v>
                </c:pt>
                <c:pt idx="8">
                  <c:v>Информат.</c:v>
                </c:pt>
              </c:strCache>
            </c:strRef>
          </c:cat>
          <c:val>
            <c:numRef>
              <c:f>Лист1!$E$4:$E$12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11</c:v>
                </c:pt>
                <c:pt idx="6">
                  <c:v>4</c:v>
                </c:pt>
                <c:pt idx="7">
                  <c:v>18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EEA-4EAD-83B8-53131E8EB8B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Викторовна</dc:creator>
  <cp:lastModifiedBy>user</cp:lastModifiedBy>
  <cp:revision>6</cp:revision>
  <cp:lastPrinted>2022-12-27T02:04:00Z</cp:lastPrinted>
  <dcterms:created xsi:type="dcterms:W3CDTF">2025-01-20T09:53:00Z</dcterms:created>
  <dcterms:modified xsi:type="dcterms:W3CDTF">2025-01-21T07:10:00Z</dcterms:modified>
</cp:coreProperties>
</file>